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pPr w:leftFromText="180" w:rightFromText="180" w:vertAnchor="text" w:horzAnchor="margin" w:tblpXSpec="right" w:tblpY="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8"/>
      </w:tblGrid>
      <w:tr w:rsidR="00EF7804" w:rsidRPr="00EF7804" w:rsidTr="00EF7804">
        <w:tc>
          <w:tcPr>
            <w:tcW w:w="5028" w:type="dxa"/>
          </w:tcPr>
          <w:p w:rsidR="00D70C7C" w:rsidRPr="00915E93" w:rsidRDefault="00D70C7C" w:rsidP="00EF7804">
            <w:pPr>
              <w:widowControl w:val="0"/>
              <w:suppressAutoHyphens/>
              <w:autoSpaceDE w:val="0"/>
              <w:ind w:firstLine="709"/>
              <w:rPr>
                <w:bCs/>
                <w:sz w:val="24"/>
                <w:szCs w:val="24"/>
                <w:lang w:eastAsia="ar-SA"/>
              </w:rPr>
            </w:pPr>
            <w:r w:rsidRPr="00915E93">
              <w:rPr>
                <w:bCs/>
                <w:sz w:val="24"/>
                <w:szCs w:val="24"/>
                <w:lang w:eastAsia="ar-SA"/>
              </w:rPr>
              <w:t>Утвержден приказом</w:t>
            </w:r>
          </w:p>
          <w:p w:rsidR="00D70C7C" w:rsidRPr="00915E93" w:rsidRDefault="00D70C7C" w:rsidP="00EF7804">
            <w:pPr>
              <w:widowControl w:val="0"/>
              <w:suppressAutoHyphens/>
              <w:autoSpaceDE w:val="0"/>
              <w:ind w:firstLine="709"/>
              <w:rPr>
                <w:bCs/>
                <w:sz w:val="24"/>
                <w:szCs w:val="24"/>
                <w:lang w:eastAsia="ar-SA"/>
              </w:rPr>
            </w:pPr>
            <w:r w:rsidRPr="00915E93">
              <w:rPr>
                <w:bCs/>
                <w:sz w:val="24"/>
                <w:szCs w:val="24"/>
                <w:lang w:eastAsia="ar-SA"/>
              </w:rPr>
              <w:t>ГБОУ СОШ №2 «ОЦ»</w:t>
            </w:r>
          </w:p>
          <w:p w:rsidR="00D70C7C" w:rsidRPr="00915E93" w:rsidRDefault="00D70C7C" w:rsidP="00EF7804">
            <w:pPr>
              <w:widowControl w:val="0"/>
              <w:suppressAutoHyphens/>
              <w:autoSpaceDE w:val="0"/>
              <w:ind w:firstLine="709"/>
              <w:rPr>
                <w:bCs/>
                <w:sz w:val="24"/>
                <w:szCs w:val="24"/>
                <w:lang w:eastAsia="ar-SA"/>
              </w:rPr>
            </w:pPr>
            <w:r w:rsidRPr="00915E93">
              <w:rPr>
                <w:bCs/>
                <w:sz w:val="24"/>
                <w:szCs w:val="24"/>
                <w:lang w:eastAsia="ar-SA"/>
              </w:rPr>
              <w:t>с. Кинель-Черкассы</w:t>
            </w:r>
          </w:p>
          <w:p w:rsidR="00D70C7C" w:rsidRPr="00915E93" w:rsidRDefault="00D70C7C" w:rsidP="00EF7804">
            <w:pPr>
              <w:widowControl w:val="0"/>
              <w:suppressAutoHyphens/>
              <w:autoSpaceDE w:val="0"/>
              <w:ind w:firstLine="709"/>
              <w:rPr>
                <w:bCs/>
                <w:spacing w:val="-5"/>
                <w:sz w:val="24"/>
                <w:szCs w:val="24"/>
              </w:rPr>
            </w:pPr>
            <w:r w:rsidRPr="00915E93">
              <w:rPr>
                <w:bCs/>
                <w:sz w:val="24"/>
                <w:szCs w:val="24"/>
                <w:lang w:eastAsia="ar-SA"/>
              </w:rPr>
              <w:t xml:space="preserve">от </w:t>
            </w:r>
            <w:r w:rsidR="001F738A">
              <w:rPr>
                <w:bCs/>
                <w:sz w:val="24"/>
                <w:szCs w:val="24"/>
                <w:lang w:eastAsia="ar-SA"/>
              </w:rPr>
              <w:t>30.08.2024</w:t>
            </w:r>
            <w:r w:rsidRPr="00915E93">
              <w:rPr>
                <w:bCs/>
                <w:sz w:val="24"/>
                <w:szCs w:val="24"/>
                <w:lang w:eastAsia="ar-SA"/>
              </w:rPr>
              <w:t xml:space="preserve"> г.  </w:t>
            </w:r>
            <w:r w:rsidR="005906D7" w:rsidRPr="00915E93">
              <w:rPr>
                <w:bCs/>
                <w:sz w:val="24"/>
                <w:szCs w:val="24"/>
                <w:lang w:eastAsia="ar-SA"/>
              </w:rPr>
              <w:t xml:space="preserve">№ </w:t>
            </w:r>
            <w:r w:rsidR="00C77125">
              <w:rPr>
                <w:bCs/>
                <w:sz w:val="24"/>
                <w:szCs w:val="24"/>
                <w:lang w:eastAsia="ar-SA"/>
              </w:rPr>
              <w:t>01-</w:t>
            </w:r>
            <w:r w:rsidR="001F738A">
              <w:rPr>
                <w:bCs/>
                <w:sz w:val="24"/>
                <w:szCs w:val="24"/>
                <w:lang w:eastAsia="ar-SA"/>
              </w:rPr>
              <w:t xml:space="preserve"> </w:t>
            </w:r>
            <w:r w:rsidR="002C2606">
              <w:rPr>
                <w:bCs/>
                <w:sz w:val="24"/>
                <w:szCs w:val="24"/>
                <w:lang w:eastAsia="ar-SA"/>
              </w:rPr>
              <w:t>148/23</w:t>
            </w:r>
            <w:bookmarkStart w:id="0" w:name="_GoBack"/>
            <w:bookmarkEnd w:id="0"/>
            <w:r w:rsidR="00B5232F">
              <w:rPr>
                <w:bCs/>
                <w:sz w:val="24"/>
                <w:szCs w:val="24"/>
                <w:lang w:eastAsia="ar-SA"/>
              </w:rPr>
              <w:t>-од</w:t>
            </w:r>
          </w:p>
          <w:p w:rsidR="00D70C7C" w:rsidRPr="00EF7804" w:rsidRDefault="00D70C7C" w:rsidP="00EF7804">
            <w:pPr>
              <w:widowControl w:val="0"/>
              <w:suppressAutoHyphens/>
              <w:autoSpaceDE w:val="0"/>
              <w:ind w:firstLine="709"/>
              <w:rPr>
                <w:b/>
                <w:bCs/>
                <w:lang w:eastAsia="ar-SA"/>
              </w:rPr>
            </w:pPr>
          </w:p>
        </w:tc>
      </w:tr>
    </w:tbl>
    <w:p w:rsidR="007C5658" w:rsidRDefault="007C5658" w:rsidP="007C5658">
      <w:pPr>
        <w:widowControl w:val="0"/>
        <w:ind w:left="57" w:right="57"/>
      </w:pPr>
      <w:r>
        <w:t>ПРИНЯТ</w:t>
      </w:r>
    </w:p>
    <w:p w:rsidR="007C5658" w:rsidRDefault="007C5658" w:rsidP="007C5658">
      <w:pPr>
        <w:widowControl w:val="0"/>
        <w:ind w:left="57" w:right="57"/>
      </w:pPr>
      <w:r>
        <w:t>на педагогическом совете</w:t>
      </w:r>
    </w:p>
    <w:p w:rsidR="007C5658" w:rsidRDefault="007C5658" w:rsidP="007C5658">
      <w:pPr>
        <w:widowControl w:val="0"/>
        <w:ind w:left="57" w:right="57"/>
      </w:pPr>
      <w:r>
        <w:t>ГБОУ СОШ №2 «ОЦ» с. Кинель-Черкассы</w:t>
      </w:r>
    </w:p>
    <w:p w:rsidR="007C5658" w:rsidRDefault="00837689" w:rsidP="007C5658">
      <w:pPr>
        <w:widowControl w:val="0"/>
        <w:ind w:left="57" w:right="57"/>
        <w:rPr>
          <w:u w:val="single"/>
        </w:rPr>
      </w:pPr>
      <w:r>
        <w:t>П</w:t>
      </w:r>
      <w:r w:rsidR="001F738A">
        <w:t>ротокол № 1 от «30» августа 2024</w:t>
      </w:r>
    </w:p>
    <w:p w:rsidR="007C5658" w:rsidRDefault="007C5658" w:rsidP="007C5658">
      <w:pPr>
        <w:ind w:left="5954" w:hanging="5954"/>
        <w:jc w:val="both"/>
      </w:pPr>
    </w:p>
    <w:p w:rsidR="001F0582" w:rsidRPr="00EF7804" w:rsidRDefault="001F0582" w:rsidP="00EF7804">
      <w:pPr>
        <w:widowControl w:val="0"/>
        <w:suppressAutoHyphens/>
        <w:autoSpaceDE w:val="0"/>
        <w:ind w:firstLine="709"/>
        <w:jc w:val="both"/>
        <w:rPr>
          <w:b/>
          <w:bCs/>
          <w:lang w:eastAsia="ar-SA"/>
        </w:rPr>
      </w:pPr>
    </w:p>
    <w:p w:rsidR="001F0582" w:rsidRPr="00EF7804" w:rsidRDefault="001F0582" w:rsidP="00EF7804">
      <w:pPr>
        <w:widowControl w:val="0"/>
        <w:suppressAutoHyphens/>
        <w:autoSpaceDE w:val="0"/>
        <w:ind w:firstLine="709"/>
        <w:jc w:val="both"/>
        <w:rPr>
          <w:b/>
          <w:bCs/>
          <w:lang w:eastAsia="ar-SA"/>
        </w:rPr>
      </w:pPr>
    </w:p>
    <w:p w:rsidR="00803D09" w:rsidRPr="00EF7804" w:rsidRDefault="00803D09" w:rsidP="00EF7804">
      <w:pPr>
        <w:widowControl w:val="0"/>
        <w:suppressAutoHyphens/>
        <w:autoSpaceDE w:val="0"/>
        <w:ind w:firstLine="709"/>
        <w:jc w:val="both"/>
        <w:rPr>
          <w:b/>
          <w:bCs/>
          <w:lang w:eastAsia="ar-SA"/>
        </w:rPr>
      </w:pPr>
    </w:p>
    <w:p w:rsidR="001F0582" w:rsidRPr="00EF7804" w:rsidRDefault="001F0582" w:rsidP="00EF7804">
      <w:pPr>
        <w:widowControl w:val="0"/>
        <w:suppressAutoHyphens/>
        <w:autoSpaceDE w:val="0"/>
        <w:ind w:firstLine="709"/>
        <w:jc w:val="both"/>
        <w:rPr>
          <w:b/>
          <w:bCs/>
          <w:lang w:eastAsia="ar-SA"/>
        </w:rPr>
      </w:pPr>
    </w:p>
    <w:p w:rsidR="006470E8" w:rsidRPr="00EF7804" w:rsidRDefault="006470E8" w:rsidP="00EF7804">
      <w:pPr>
        <w:ind w:firstLine="709"/>
        <w:jc w:val="both"/>
        <w:rPr>
          <w:b/>
          <w:bCs/>
          <w:sz w:val="22"/>
          <w:szCs w:val="22"/>
        </w:rPr>
      </w:pPr>
    </w:p>
    <w:p w:rsidR="00803D09" w:rsidRPr="00EF7804" w:rsidRDefault="00803D09" w:rsidP="00EF7804">
      <w:pPr>
        <w:ind w:firstLine="709"/>
        <w:jc w:val="both"/>
        <w:rPr>
          <w:b/>
          <w:bCs/>
          <w:sz w:val="22"/>
          <w:szCs w:val="22"/>
        </w:rPr>
      </w:pPr>
    </w:p>
    <w:p w:rsidR="006470E8" w:rsidRPr="00EF7804" w:rsidRDefault="006470E8" w:rsidP="00EF7804">
      <w:pPr>
        <w:ind w:firstLine="709"/>
        <w:jc w:val="both"/>
        <w:rPr>
          <w:b/>
          <w:bCs/>
          <w:sz w:val="22"/>
          <w:szCs w:val="22"/>
        </w:rPr>
      </w:pPr>
    </w:p>
    <w:p w:rsidR="006470E8" w:rsidRPr="00EF7804" w:rsidRDefault="006470E8" w:rsidP="00EF7804">
      <w:pPr>
        <w:shd w:val="clear" w:color="auto" w:fill="FFFFFF"/>
        <w:ind w:firstLine="709"/>
        <w:jc w:val="both"/>
        <w:rPr>
          <w:b/>
          <w:bCs/>
          <w:spacing w:val="-1"/>
        </w:rPr>
      </w:pPr>
    </w:p>
    <w:p w:rsidR="006470E8" w:rsidRPr="00EF7804" w:rsidRDefault="006470E8" w:rsidP="00EF7804">
      <w:pPr>
        <w:shd w:val="clear" w:color="auto" w:fill="FFFFFF"/>
        <w:ind w:firstLine="709"/>
        <w:jc w:val="both"/>
        <w:rPr>
          <w:b/>
          <w:bCs/>
          <w:spacing w:val="-1"/>
        </w:rPr>
      </w:pPr>
    </w:p>
    <w:p w:rsidR="002367B8" w:rsidRPr="00EF7804" w:rsidRDefault="002367B8" w:rsidP="00EF7804">
      <w:pPr>
        <w:pStyle w:val="a3"/>
        <w:ind w:left="0" w:right="0" w:firstLine="709"/>
        <w:rPr>
          <w:bCs/>
          <w:spacing w:val="-5"/>
          <w:sz w:val="28"/>
          <w:szCs w:val="28"/>
        </w:rPr>
      </w:pPr>
    </w:p>
    <w:p w:rsidR="002367B8" w:rsidRPr="00EF7804" w:rsidRDefault="002367B8" w:rsidP="00EF7804">
      <w:pPr>
        <w:pStyle w:val="a3"/>
        <w:ind w:left="0" w:right="0" w:firstLine="709"/>
        <w:rPr>
          <w:bCs/>
          <w:spacing w:val="-5"/>
          <w:sz w:val="28"/>
          <w:szCs w:val="28"/>
        </w:rPr>
      </w:pPr>
    </w:p>
    <w:p w:rsidR="002367B8" w:rsidRPr="00EF7804" w:rsidRDefault="002367B8" w:rsidP="00EF7804">
      <w:pPr>
        <w:pStyle w:val="a3"/>
        <w:ind w:left="0" w:right="0" w:firstLine="709"/>
        <w:rPr>
          <w:bCs/>
          <w:spacing w:val="-5"/>
          <w:sz w:val="28"/>
          <w:szCs w:val="28"/>
        </w:rPr>
      </w:pPr>
    </w:p>
    <w:p w:rsidR="00D70C7C" w:rsidRPr="00D01275" w:rsidRDefault="00D70C7C" w:rsidP="00915E93">
      <w:pPr>
        <w:spacing w:line="276" w:lineRule="auto"/>
        <w:ind w:firstLine="709"/>
        <w:jc w:val="center"/>
        <w:rPr>
          <w:bCs/>
          <w:spacing w:val="-5"/>
        </w:rPr>
      </w:pPr>
      <w:r w:rsidRPr="00D01275">
        <w:rPr>
          <w:bCs/>
          <w:spacing w:val="-5"/>
        </w:rPr>
        <w:t>Индивидуальный у</w:t>
      </w:r>
      <w:r w:rsidR="006F1454" w:rsidRPr="00D01275">
        <w:rPr>
          <w:bCs/>
          <w:spacing w:val="-5"/>
        </w:rPr>
        <w:t>чебный план</w:t>
      </w:r>
    </w:p>
    <w:p w:rsidR="006F1454" w:rsidRPr="00D01275" w:rsidRDefault="005906D7" w:rsidP="00915E93">
      <w:pPr>
        <w:spacing w:line="276" w:lineRule="auto"/>
        <w:ind w:firstLine="709"/>
        <w:jc w:val="center"/>
        <w:rPr>
          <w:bCs/>
          <w:spacing w:val="-5"/>
        </w:rPr>
      </w:pPr>
      <w:r>
        <w:rPr>
          <w:bCs/>
          <w:spacing w:val="-5"/>
        </w:rPr>
        <w:t>учаще</w:t>
      </w:r>
      <w:r w:rsidR="00563229">
        <w:rPr>
          <w:bCs/>
          <w:spacing w:val="-5"/>
        </w:rPr>
        <w:t>й</w:t>
      </w:r>
      <w:r w:rsidR="00FF6FA8">
        <w:rPr>
          <w:bCs/>
          <w:spacing w:val="-5"/>
        </w:rPr>
        <w:t xml:space="preserve">ся </w:t>
      </w:r>
      <w:r w:rsidR="001F738A">
        <w:rPr>
          <w:bCs/>
          <w:spacing w:val="-5"/>
        </w:rPr>
        <w:t>3</w:t>
      </w:r>
      <w:r>
        <w:rPr>
          <w:bCs/>
          <w:spacing w:val="-5"/>
        </w:rPr>
        <w:t xml:space="preserve"> </w:t>
      </w:r>
      <w:r w:rsidR="000F1A56">
        <w:rPr>
          <w:bCs/>
          <w:spacing w:val="-5"/>
        </w:rPr>
        <w:t>«</w:t>
      </w:r>
      <w:r w:rsidR="00563229">
        <w:rPr>
          <w:bCs/>
          <w:spacing w:val="-5"/>
        </w:rPr>
        <w:t>Г</w:t>
      </w:r>
      <w:r w:rsidR="00D01275" w:rsidRPr="00D01275">
        <w:rPr>
          <w:bCs/>
          <w:spacing w:val="-5"/>
        </w:rPr>
        <w:t xml:space="preserve">» </w:t>
      </w:r>
      <w:r w:rsidR="00563229">
        <w:rPr>
          <w:bCs/>
          <w:spacing w:val="-5"/>
        </w:rPr>
        <w:t>класса, обучающей</w:t>
      </w:r>
      <w:r w:rsidR="000F1A56">
        <w:rPr>
          <w:bCs/>
          <w:spacing w:val="-5"/>
        </w:rPr>
        <w:t>ся на дому</w:t>
      </w:r>
    </w:p>
    <w:p w:rsidR="00901910" w:rsidRPr="00D01275" w:rsidRDefault="0097749B" w:rsidP="00915E93">
      <w:pPr>
        <w:widowControl w:val="0"/>
        <w:spacing w:line="276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 w:rsidRPr="00D01275">
        <w:rPr>
          <w:bCs/>
          <w:spacing w:val="-5"/>
        </w:rPr>
        <w:t xml:space="preserve">по </w:t>
      </w:r>
      <w:r w:rsidR="004C43BC" w:rsidRPr="00D01275">
        <w:t xml:space="preserve">адаптированной </w:t>
      </w:r>
      <w:r w:rsidR="004C43BC">
        <w:t>основной</w:t>
      </w:r>
      <w:r w:rsidR="00A07AB6">
        <w:t xml:space="preserve"> обще</w:t>
      </w:r>
      <w:r w:rsidR="00901910" w:rsidRPr="00D01275">
        <w:rPr>
          <w:rFonts w:eastAsia="Arial Unicode MS"/>
          <w:color w:val="00000A"/>
          <w:kern w:val="2"/>
          <w:lang w:eastAsia="en-US"/>
        </w:rPr>
        <w:t>образовательной программе</w:t>
      </w:r>
    </w:p>
    <w:p w:rsidR="00901910" w:rsidRDefault="004274DB" w:rsidP="00915E93">
      <w:pPr>
        <w:suppressAutoHyphens/>
        <w:autoSpaceDN w:val="0"/>
        <w:spacing w:line="276" w:lineRule="auto"/>
        <w:jc w:val="center"/>
        <w:rPr>
          <w:rFonts w:eastAsia="Arial Unicode MS"/>
          <w:color w:val="00000A"/>
          <w:kern w:val="2"/>
          <w:lang w:eastAsia="en-US"/>
        </w:rPr>
      </w:pPr>
      <w:r>
        <w:rPr>
          <w:rFonts w:eastAsia="Arial Unicode MS"/>
          <w:color w:val="00000A"/>
          <w:kern w:val="2"/>
          <w:lang w:eastAsia="en-US"/>
        </w:rPr>
        <w:t xml:space="preserve"> начального </w:t>
      </w:r>
      <w:r w:rsidR="00901910" w:rsidRPr="00D01275">
        <w:rPr>
          <w:rFonts w:eastAsia="Arial Unicode MS"/>
          <w:color w:val="00000A"/>
          <w:kern w:val="2"/>
          <w:lang w:eastAsia="en-US"/>
        </w:rPr>
        <w:t xml:space="preserve">общего образования </w:t>
      </w:r>
    </w:p>
    <w:p w:rsidR="000F1A56" w:rsidRDefault="00CB39F6" w:rsidP="00CB39F6">
      <w:pPr>
        <w:suppressAutoHyphens/>
        <w:autoSpaceDN w:val="0"/>
        <w:spacing w:line="276" w:lineRule="auto"/>
        <w:jc w:val="center"/>
        <w:rPr>
          <w:rFonts w:eastAsia="Arial Unicode MS"/>
          <w:color w:val="00000A"/>
          <w:kern w:val="2"/>
          <w:lang w:eastAsia="en-US"/>
        </w:rPr>
      </w:pPr>
      <w:r>
        <w:rPr>
          <w:rFonts w:eastAsia="Arial Unicode MS"/>
          <w:color w:val="00000A"/>
          <w:kern w:val="2"/>
          <w:lang w:eastAsia="en-US"/>
        </w:rPr>
        <w:t xml:space="preserve">для обучающихся </w:t>
      </w:r>
      <w:r w:rsidR="000F1A56">
        <w:rPr>
          <w:rFonts w:eastAsia="Arial Unicode MS"/>
          <w:color w:val="00000A"/>
          <w:kern w:val="2"/>
          <w:lang w:eastAsia="en-US"/>
        </w:rPr>
        <w:t xml:space="preserve">с задержкой психического развития </w:t>
      </w:r>
    </w:p>
    <w:p w:rsidR="00901910" w:rsidRPr="00D01275" w:rsidRDefault="00901910" w:rsidP="00915E93">
      <w:pPr>
        <w:widowControl w:val="0"/>
        <w:suppressAutoHyphens/>
        <w:autoSpaceDN w:val="0"/>
        <w:spacing w:line="276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 w:rsidRPr="00D01275">
        <w:rPr>
          <w:rFonts w:eastAsia="Arial Unicode MS"/>
          <w:color w:val="00000A"/>
          <w:kern w:val="2"/>
          <w:lang w:eastAsia="en-US"/>
        </w:rPr>
        <w:t>государственного бюджетного</w:t>
      </w:r>
    </w:p>
    <w:p w:rsidR="00901910" w:rsidRPr="00D01275" w:rsidRDefault="00901910" w:rsidP="00915E93">
      <w:pPr>
        <w:widowControl w:val="0"/>
        <w:suppressAutoHyphens/>
        <w:autoSpaceDN w:val="0"/>
        <w:spacing w:line="276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 w:rsidRPr="00D01275">
        <w:rPr>
          <w:rFonts w:eastAsia="Arial Unicode MS"/>
          <w:color w:val="00000A"/>
          <w:kern w:val="2"/>
          <w:lang w:eastAsia="en-US"/>
        </w:rPr>
        <w:t>общеобразовательного учреждения Самарской области</w:t>
      </w:r>
    </w:p>
    <w:p w:rsidR="00901910" w:rsidRPr="00D01275" w:rsidRDefault="00901910" w:rsidP="00915E93">
      <w:pPr>
        <w:widowControl w:val="0"/>
        <w:suppressAutoHyphens/>
        <w:autoSpaceDN w:val="0"/>
        <w:spacing w:line="276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 w:rsidRPr="00D01275">
        <w:rPr>
          <w:rFonts w:eastAsia="Arial Unicode MS"/>
          <w:color w:val="00000A"/>
          <w:kern w:val="2"/>
          <w:lang w:eastAsia="en-US"/>
        </w:rPr>
        <w:t>средней общеобразовательной школы № 2</w:t>
      </w:r>
    </w:p>
    <w:p w:rsidR="00901910" w:rsidRPr="00D01275" w:rsidRDefault="00901910" w:rsidP="00915E93">
      <w:pPr>
        <w:widowControl w:val="0"/>
        <w:suppressAutoHyphens/>
        <w:autoSpaceDN w:val="0"/>
        <w:spacing w:line="276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 w:rsidRPr="00D01275">
        <w:rPr>
          <w:rFonts w:eastAsia="Arial Unicode MS"/>
          <w:color w:val="00000A"/>
          <w:kern w:val="2"/>
          <w:lang w:eastAsia="en-US"/>
        </w:rPr>
        <w:t>«Образовательный центр»</w:t>
      </w:r>
    </w:p>
    <w:p w:rsidR="00901910" w:rsidRPr="00D01275" w:rsidRDefault="00901910" w:rsidP="00915E93">
      <w:pPr>
        <w:widowControl w:val="0"/>
        <w:suppressAutoHyphens/>
        <w:autoSpaceDN w:val="0"/>
        <w:spacing w:line="276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 w:rsidRPr="00D01275">
        <w:rPr>
          <w:rFonts w:eastAsia="Arial Unicode MS"/>
          <w:color w:val="00000A"/>
          <w:kern w:val="2"/>
          <w:lang w:eastAsia="en-US"/>
        </w:rPr>
        <w:t>с. Кинель-Черкассы муниципального района</w:t>
      </w:r>
    </w:p>
    <w:p w:rsidR="00901910" w:rsidRPr="00D01275" w:rsidRDefault="00901910" w:rsidP="00915E93">
      <w:pPr>
        <w:widowControl w:val="0"/>
        <w:suppressAutoHyphens/>
        <w:autoSpaceDN w:val="0"/>
        <w:spacing w:line="276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 w:rsidRPr="00D01275">
        <w:rPr>
          <w:rFonts w:eastAsia="Arial Unicode MS"/>
          <w:color w:val="00000A"/>
          <w:kern w:val="2"/>
          <w:lang w:eastAsia="en-US"/>
        </w:rPr>
        <w:t>Самарской области</w:t>
      </w:r>
    </w:p>
    <w:p w:rsidR="0097749B" w:rsidRPr="00D01275" w:rsidRDefault="004274DB" w:rsidP="00915E93">
      <w:pPr>
        <w:spacing w:line="276" w:lineRule="auto"/>
        <w:ind w:firstLine="709"/>
        <w:jc w:val="center"/>
        <w:rPr>
          <w:bCs/>
          <w:spacing w:val="-5"/>
        </w:rPr>
      </w:pPr>
      <w:r>
        <w:rPr>
          <w:bCs/>
          <w:spacing w:val="-5"/>
        </w:rPr>
        <w:t xml:space="preserve"> </w:t>
      </w:r>
      <w:r w:rsidR="00563229">
        <w:rPr>
          <w:bCs/>
          <w:spacing w:val="-5"/>
        </w:rPr>
        <w:t>(вариант</w:t>
      </w:r>
      <w:r>
        <w:rPr>
          <w:bCs/>
          <w:spacing w:val="-5"/>
        </w:rPr>
        <w:t xml:space="preserve"> 7.2.)</w:t>
      </w:r>
    </w:p>
    <w:p w:rsidR="006F1454" w:rsidRPr="00D01275" w:rsidRDefault="006F1454" w:rsidP="00915E93">
      <w:pPr>
        <w:widowControl w:val="0"/>
        <w:shd w:val="clear" w:color="auto" w:fill="FFFFFF"/>
        <w:suppressAutoHyphens/>
        <w:autoSpaceDE w:val="0"/>
        <w:spacing w:line="276" w:lineRule="auto"/>
        <w:ind w:firstLine="709"/>
        <w:jc w:val="center"/>
        <w:rPr>
          <w:bCs/>
          <w:spacing w:val="-1"/>
          <w:lang w:eastAsia="ar-SA"/>
        </w:rPr>
      </w:pPr>
      <w:r w:rsidRPr="00D01275">
        <w:rPr>
          <w:bCs/>
          <w:spacing w:val="-1"/>
          <w:lang w:eastAsia="ar-SA"/>
        </w:rPr>
        <w:t xml:space="preserve">на </w:t>
      </w:r>
      <w:r w:rsidR="001F738A">
        <w:rPr>
          <w:bCs/>
          <w:spacing w:val="-1"/>
          <w:lang w:eastAsia="ar-SA"/>
        </w:rPr>
        <w:t>2024</w:t>
      </w:r>
      <w:r w:rsidR="00103265" w:rsidRPr="00D01275">
        <w:rPr>
          <w:bCs/>
          <w:spacing w:val="-1"/>
          <w:lang w:eastAsia="ar-SA"/>
        </w:rPr>
        <w:t>-20</w:t>
      </w:r>
      <w:r w:rsidR="00C77125">
        <w:rPr>
          <w:bCs/>
          <w:spacing w:val="-1"/>
          <w:lang w:eastAsia="ar-SA"/>
        </w:rPr>
        <w:t>2</w:t>
      </w:r>
      <w:r w:rsidR="001F738A">
        <w:rPr>
          <w:bCs/>
          <w:spacing w:val="-1"/>
          <w:lang w:eastAsia="ar-SA"/>
        </w:rPr>
        <w:t>5</w:t>
      </w:r>
      <w:r w:rsidRPr="00D01275">
        <w:rPr>
          <w:bCs/>
          <w:spacing w:val="-1"/>
          <w:lang w:eastAsia="ar-SA"/>
        </w:rPr>
        <w:t xml:space="preserve"> учебный год</w:t>
      </w:r>
    </w:p>
    <w:p w:rsidR="002367B8" w:rsidRPr="00D01275" w:rsidRDefault="002367B8" w:rsidP="00D01275">
      <w:pPr>
        <w:pStyle w:val="a3"/>
        <w:spacing w:line="360" w:lineRule="auto"/>
        <w:ind w:left="0" w:right="0" w:firstLine="709"/>
        <w:rPr>
          <w:b w:val="0"/>
          <w:bCs/>
          <w:spacing w:val="-5"/>
          <w:szCs w:val="24"/>
        </w:rPr>
      </w:pPr>
    </w:p>
    <w:p w:rsidR="006470E8" w:rsidRPr="00D01275" w:rsidRDefault="006470E8" w:rsidP="00D01275">
      <w:pPr>
        <w:shd w:val="clear" w:color="auto" w:fill="FFFFFF"/>
        <w:spacing w:line="360" w:lineRule="auto"/>
        <w:ind w:firstLine="709"/>
        <w:jc w:val="both"/>
        <w:rPr>
          <w:bCs/>
          <w:spacing w:val="-1"/>
        </w:rPr>
      </w:pPr>
    </w:p>
    <w:p w:rsidR="006470E8" w:rsidRPr="00D01275" w:rsidRDefault="006470E8" w:rsidP="00D01275">
      <w:pPr>
        <w:shd w:val="clear" w:color="auto" w:fill="FFFFFF"/>
        <w:spacing w:line="360" w:lineRule="auto"/>
        <w:ind w:firstLine="709"/>
        <w:jc w:val="both"/>
        <w:rPr>
          <w:bCs/>
          <w:spacing w:val="-1"/>
        </w:rPr>
      </w:pPr>
    </w:p>
    <w:p w:rsidR="006470E8" w:rsidRDefault="006470E8" w:rsidP="00D01275">
      <w:pPr>
        <w:spacing w:line="360" w:lineRule="auto"/>
        <w:ind w:firstLine="709"/>
        <w:jc w:val="both"/>
        <w:outlineLvl w:val="0"/>
      </w:pPr>
    </w:p>
    <w:p w:rsidR="00CF6343" w:rsidRDefault="00CF6343" w:rsidP="00D01275">
      <w:pPr>
        <w:spacing w:line="360" w:lineRule="auto"/>
        <w:ind w:firstLine="709"/>
        <w:jc w:val="both"/>
        <w:outlineLvl w:val="0"/>
      </w:pPr>
    </w:p>
    <w:p w:rsidR="00CF6343" w:rsidRDefault="00CF6343" w:rsidP="00D01275">
      <w:pPr>
        <w:spacing w:line="360" w:lineRule="auto"/>
        <w:ind w:firstLine="709"/>
        <w:jc w:val="both"/>
        <w:outlineLvl w:val="0"/>
      </w:pPr>
    </w:p>
    <w:p w:rsidR="00CF6343" w:rsidRDefault="00CF6343" w:rsidP="00D01275">
      <w:pPr>
        <w:spacing w:line="360" w:lineRule="auto"/>
        <w:ind w:firstLine="709"/>
        <w:jc w:val="both"/>
        <w:outlineLvl w:val="0"/>
      </w:pPr>
    </w:p>
    <w:p w:rsidR="00CF6343" w:rsidRDefault="00CF6343" w:rsidP="00D01275">
      <w:pPr>
        <w:spacing w:line="360" w:lineRule="auto"/>
        <w:ind w:firstLine="709"/>
        <w:jc w:val="both"/>
        <w:outlineLvl w:val="0"/>
      </w:pPr>
    </w:p>
    <w:p w:rsidR="00ED7EFA" w:rsidRDefault="00ED7EFA" w:rsidP="00D01275">
      <w:pPr>
        <w:spacing w:line="360" w:lineRule="auto"/>
        <w:ind w:firstLine="709"/>
        <w:jc w:val="both"/>
        <w:outlineLvl w:val="0"/>
      </w:pPr>
    </w:p>
    <w:p w:rsidR="00ED7EFA" w:rsidRDefault="00ED7EFA" w:rsidP="00D01275">
      <w:pPr>
        <w:spacing w:line="360" w:lineRule="auto"/>
        <w:ind w:firstLine="709"/>
        <w:jc w:val="both"/>
        <w:outlineLvl w:val="0"/>
      </w:pPr>
    </w:p>
    <w:p w:rsidR="00915E93" w:rsidRDefault="00915E93" w:rsidP="00D01275">
      <w:pPr>
        <w:spacing w:line="360" w:lineRule="auto"/>
        <w:ind w:firstLine="709"/>
        <w:jc w:val="both"/>
        <w:outlineLvl w:val="0"/>
      </w:pPr>
    </w:p>
    <w:p w:rsidR="00915E93" w:rsidRDefault="00915E93" w:rsidP="00D01275">
      <w:pPr>
        <w:spacing w:line="360" w:lineRule="auto"/>
        <w:ind w:firstLine="709"/>
        <w:jc w:val="both"/>
        <w:outlineLvl w:val="0"/>
      </w:pPr>
    </w:p>
    <w:p w:rsidR="00915E93" w:rsidRDefault="00915E93" w:rsidP="00D01275">
      <w:pPr>
        <w:spacing w:line="360" w:lineRule="auto"/>
        <w:ind w:firstLine="709"/>
        <w:jc w:val="both"/>
        <w:outlineLvl w:val="0"/>
      </w:pPr>
    </w:p>
    <w:p w:rsidR="00ED7EFA" w:rsidRPr="00D01275" w:rsidRDefault="00ED7EFA" w:rsidP="00D01275">
      <w:pPr>
        <w:spacing w:line="360" w:lineRule="auto"/>
        <w:ind w:firstLine="709"/>
        <w:jc w:val="both"/>
        <w:outlineLvl w:val="0"/>
      </w:pPr>
    </w:p>
    <w:p w:rsidR="004663B1" w:rsidRPr="004C43BC" w:rsidRDefault="007C5658" w:rsidP="00346F40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  <w:r w:rsidRPr="004C43BC">
        <w:rPr>
          <w:bCs/>
          <w:spacing w:val="-5"/>
          <w:sz w:val="22"/>
          <w:szCs w:val="22"/>
        </w:rPr>
        <w:lastRenderedPageBreak/>
        <w:t>П</w:t>
      </w:r>
      <w:r w:rsidR="002E2EAC" w:rsidRPr="004C43BC">
        <w:rPr>
          <w:bCs/>
          <w:spacing w:val="-5"/>
          <w:sz w:val="22"/>
          <w:szCs w:val="22"/>
        </w:rPr>
        <w:t>ояснительная записка</w:t>
      </w:r>
    </w:p>
    <w:p w:rsidR="00D01275" w:rsidRPr="004C43BC" w:rsidRDefault="002E2EAC" w:rsidP="00346F40">
      <w:pPr>
        <w:pStyle w:val="a3"/>
        <w:ind w:left="0" w:right="0" w:firstLine="709"/>
        <w:jc w:val="center"/>
        <w:rPr>
          <w:b w:val="0"/>
          <w:bCs/>
          <w:spacing w:val="-5"/>
          <w:sz w:val="22"/>
          <w:szCs w:val="22"/>
        </w:rPr>
      </w:pPr>
      <w:r w:rsidRPr="004C43BC">
        <w:rPr>
          <w:b w:val="0"/>
          <w:sz w:val="22"/>
          <w:szCs w:val="22"/>
        </w:rPr>
        <w:t>к</w:t>
      </w:r>
      <w:r w:rsidR="00D70C7C" w:rsidRPr="004C43BC">
        <w:rPr>
          <w:b w:val="0"/>
          <w:sz w:val="22"/>
          <w:szCs w:val="22"/>
        </w:rPr>
        <w:t xml:space="preserve"> индивидуальному </w:t>
      </w:r>
      <w:r w:rsidRPr="004C43BC">
        <w:rPr>
          <w:b w:val="0"/>
          <w:sz w:val="22"/>
          <w:szCs w:val="22"/>
        </w:rPr>
        <w:t>учебному плану</w:t>
      </w:r>
      <w:r w:rsidR="007D597D" w:rsidRPr="004C43BC">
        <w:rPr>
          <w:b w:val="0"/>
          <w:sz w:val="22"/>
          <w:szCs w:val="22"/>
        </w:rPr>
        <w:t xml:space="preserve"> основного</w:t>
      </w:r>
      <w:r w:rsidR="00D70C7C" w:rsidRPr="004C43BC">
        <w:rPr>
          <w:b w:val="0"/>
          <w:spacing w:val="-5"/>
          <w:sz w:val="22"/>
          <w:szCs w:val="22"/>
        </w:rPr>
        <w:t xml:space="preserve"> общего образования</w:t>
      </w:r>
    </w:p>
    <w:p w:rsidR="00F549ED" w:rsidRPr="004C43BC" w:rsidRDefault="0097749B" w:rsidP="00346F40">
      <w:pPr>
        <w:pStyle w:val="a3"/>
        <w:ind w:left="0" w:right="0" w:firstLine="709"/>
        <w:jc w:val="center"/>
        <w:rPr>
          <w:b w:val="0"/>
          <w:bCs/>
          <w:spacing w:val="-5"/>
          <w:sz w:val="22"/>
          <w:szCs w:val="22"/>
        </w:rPr>
      </w:pPr>
      <w:r w:rsidRPr="004C43BC">
        <w:rPr>
          <w:b w:val="0"/>
          <w:bCs/>
          <w:spacing w:val="-5"/>
          <w:sz w:val="22"/>
          <w:szCs w:val="22"/>
        </w:rPr>
        <w:t>уча</w:t>
      </w:r>
      <w:r w:rsidR="00563229" w:rsidRPr="004C43BC">
        <w:rPr>
          <w:b w:val="0"/>
          <w:bCs/>
          <w:spacing w:val="-5"/>
          <w:sz w:val="22"/>
          <w:szCs w:val="22"/>
        </w:rPr>
        <w:t>щей</w:t>
      </w:r>
      <w:r w:rsidR="00F549ED" w:rsidRPr="004C43BC">
        <w:rPr>
          <w:b w:val="0"/>
          <w:bCs/>
          <w:spacing w:val="-5"/>
          <w:sz w:val="22"/>
          <w:szCs w:val="22"/>
        </w:rPr>
        <w:t>ся</w:t>
      </w:r>
      <w:r w:rsidR="001F738A">
        <w:rPr>
          <w:b w:val="0"/>
          <w:bCs/>
          <w:spacing w:val="-5"/>
          <w:sz w:val="22"/>
          <w:szCs w:val="22"/>
        </w:rPr>
        <w:t xml:space="preserve"> 3</w:t>
      </w:r>
      <w:r w:rsidR="00517C1E" w:rsidRPr="004C43BC">
        <w:rPr>
          <w:b w:val="0"/>
          <w:bCs/>
          <w:spacing w:val="-5"/>
          <w:sz w:val="22"/>
          <w:szCs w:val="22"/>
        </w:rPr>
        <w:t xml:space="preserve"> «Г</w:t>
      </w:r>
      <w:r w:rsidRPr="004C43BC">
        <w:rPr>
          <w:b w:val="0"/>
          <w:bCs/>
          <w:spacing w:val="-5"/>
          <w:sz w:val="22"/>
          <w:szCs w:val="22"/>
        </w:rPr>
        <w:t xml:space="preserve">», </w:t>
      </w:r>
      <w:r w:rsidR="009822B5" w:rsidRPr="004C43BC">
        <w:rPr>
          <w:b w:val="0"/>
          <w:bCs/>
          <w:spacing w:val="-5"/>
          <w:sz w:val="22"/>
          <w:szCs w:val="22"/>
        </w:rPr>
        <w:t>обучающегося</w:t>
      </w:r>
      <w:r w:rsidR="000F1A56" w:rsidRPr="004C43BC">
        <w:rPr>
          <w:b w:val="0"/>
          <w:bCs/>
          <w:spacing w:val="-5"/>
          <w:sz w:val="22"/>
          <w:szCs w:val="22"/>
        </w:rPr>
        <w:t xml:space="preserve"> на дому</w:t>
      </w:r>
    </w:p>
    <w:p w:rsidR="001332FC" w:rsidRPr="004C43BC" w:rsidRDefault="00901910" w:rsidP="00F3746F">
      <w:pPr>
        <w:widowControl w:val="0"/>
        <w:ind w:left="57" w:right="57"/>
        <w:jc w:val="center"/>
        <w:rPr>
          <w:rFonts w:eastAsia="Arial Unicode MS"/>
          <w:color w:val="00000A"/>
          <w:kern w:val="2"/>
          <w:sz w:val="22"/>
          <w:szCs w:val="22"/>
          <w:lang w:eastAsia="en-US"/>
        </w:rPr>
      </w:pPr>
      <w:r w:rsidRPr="004C43BC">
        <w:rPr>
          <w:sz w:val="22"/>
          <w:szCs w:val="22"/>
        </w:rPr>
        <w:t xml:space="preserve">по адаптированной </w:t>
      </w:r>
      <w:r w:rsidRPr="004C43BC">
        <w:rPr>
          <w:rFonts w:eastAsia="Arial Unicode MS"/>
          <w:color w:val="00000A"/>
          <w:kern w:val="2"/>
          <w:sz w:val="22"/>
          <w:szCs w:val="22"/>
          <w:lang w:eastAsia="en-US"/>
        </w:rPr>
        <w:t>основной общеобразовательной программе</w:t>
      </w:r>
      <w:r w:rsidR="00915E93" w:rsidRPr="004C43BC">
        <w:rPr>
          <w:rFonts w:eastAsia="Arial Unicode MS"/>
          <w:color w:val="00000A"/>
          <w:kern w:val="2"/>
          <w:sz w:val="22"/>
          <w:szCs w:val="22"/>
          <w:lang w:eastAsia="en-US"/>
        </w:rPr>
        <w:t xml:space="preserve"> </w:t>
      </w:r>
      <w:r w:rsidR="004274DB" w:rsidRPr="004C43BC">
        <w:rPr>
          <w:rFonts w:eastAsia="Arial Unicode MS"/>
          <w:color w:val="00000A"/>
          <w:kern w:val="2"/>
          <w:sz w:val="22"/>
          <w:szCs w:val="22"/>
          <w:lang w:eastAsia="en-US"/>
        </w:rPr>
        <w:t>начального</w:t>
      </w:r>
      <w:r w:rsidRPr="004C43BC">
        <w:rPr>
          <w:rFonts w:eastAsia="Arial Unicode MS"/>
          <w:color w:val="00000A"/>
          <w:kern w:val="2"/>
          <w:sz w:val="22"/>
          <w:szCs w:val="22"/>
          <w:lang w:eastAsia="en-US"/>
        </w:rPr>
        <w:t xml:space="preserve"> </w:t>
      </w:r>
      <w:r w:rsidR="00967269" w:rsidRPr="004C43BC">
        <w:rPr>
          <w:rFonts w:eastAsia="Arial Unicode MS"/>
          <w:color w:val="00000A"/>
          <w:kern w:val="2"/>
          <w:sz w:val="22"/>
          <w:szCs w:val="22"/>
          <w:lang w:eastAsia="en-US"/>
        </w:rPr>
        <w:t>общего образования</w:t>
      </w:r>
      <w:r w:rsidRPr="004C43BC">
        <w:rPr>
          <w:rFonts w:eastAsia="Arial Unicode MS"/>
          <w:color w:val="00000A"/>
          <w:kern w:val="2"/>
          <w:sz w:val="22"/>
          <w:szCs w:val="22"/>
          <w:lang w:eastAsia="en-US"/>
        </w:rPr>
        <w:t xml:space="preserve"> </w:t>
      </w:r>
      <w:r w:rsidR="00F3746F" w:rsidRPr="004C43BC">
        <w:rPr>
          <w:rFonts w:eastAsia="Arial Unicode MS"/>
          <w:color w:val="00000A"/>
          <w:kern w:val="2"/>
          <w:sz w:val="22"/>
          <w:szCs w:val="22"/>
          <w:lang w:eastAsia="en-US"/>
        </w:rPr>
        <w:t xml:space="preserve">обучающихся </w:t>
      </w:r>
      <w:r w:rsidR="00A5522B" w:rsidRPr="004C43BC">
        <w:rPr>
          <w:rFonts w:eastAsia="Arial Unicode MS"/>
          <w:color w:val="00000A"/>
          <w:kern w:val="2"/>
          <w:sz w:val="22"/>
          <w:szCs w:val="22"/>
          <w:lang w:eastAsia="en-US"/>
        </w:rPr>
        <w:t xml:space="preserve"> </w:t>
      </w:r>
      <w:r w:rsidR="00F3746F" w:rsidRPr="004C43BC">
        <w:rPr>
          <w:rFonts w:eastAsia="Arial Unicode MS"/>
          <w:color w:val="00000A"/>
          <w:kern w:val="2"/>
          <w:sz w:val="22"/>
          <w:szCs w:val="22"/>
          <w:lang w:eastAsia="en-US"/>
        </w:rPr>
        <w:t xml:space="preserve"> </w:t>
      </w:r>
      <w:r w:rsidR="009822B5" w:rsidRPr="004C43BC">
        <w:rPr>
          <w:rFonts w:eastAsia="Arial Unicode MS"/>
          <w:color w:val="00000A"/>
          <w:kern w:val="2"/>
          <w:sz w:val="22"/>
          <w:szCs w:val="22"/>
          <w:lang w:eastAsia="en-US"/>
        </w:rPr>
        <w:t>с задержкой психического развития</w:t>
      </w:r>
      <w:r w:rsidR="008746FC" w:rsidRPr="004C43BC">
        <w:rPr>
          <w:rFonts w:eastAsia="Arial Unicode MS"/>
          <w:color w:val="00000A"/>
          <w:kern w:val="2"/>
          <w:sz w:val="22"/>
          <w:szCs w:val="22"/>
          <w:lang w:eastAsia="en-US"/>
        </w:rPr>
        <w:t xml:space="preserve"> (в</w:t>
      </w:r>
      <w:r w:rsidR="004274DB" w:rsidRPr="004C43BC">
        <w:rPr>
          <w:rFonts w:eastAsia="Arial Unicode MS"/>
          <w:color w:val="00000A"/>
          <w:kern w:val="2"/>
          <w:sz w:val="22"/>
          <w:szCs w:val="22"/>
          <w:lang w:eastAsia="en-US"/>
        </w:rPr>
        <w:t>ариант 7.2.)</w:t>
      </w:r>
    </w:p>
    <w:p w:rsidR="00F549ED" w:rsidRPr="004C43BC" w:rsidRDefault="001F738A" w:rsidP="00346F40">
      <w:pPr>
        <w:widowControl w:val="0"/>
        <w:shd w:val="clear" w:color="auto" w:fill="FFFFFF"/>
        <w:suppressAutoHyphens/>
        <w:autoSpaceDE w:val="0"/>
        <w:ind w:firstLine="709"/>
        <w:jc w:val="center"/>
        <w:rPr>
          <w:bCs/>
          <w:spacing w:val="-1"/>
          <w:sz w:val="22"/>
          <w:szCs w:val="22"/>
          <w:lang w:eastAsia="ar-SA"/>
        </w:rPr>
      </w:pPr>
      <w:r>
        <w:rPr>
          <w:bCs/>
          <w:spacing w:val="-1"/>
          <w:sz w:val="22"/>
          <w:szCs w:val="22"/>
          <w:lang w:eastAsia="ar-SA"/>
        </w:rPr>
        <w:t>на 204-2025</w:t>
      </w:r>
      <w:r w:rsidR="00F549ED" w:rsidRPr="004C43BC">
        <w:rPr>
          <w:bCs/>
          <w:spacing w:val="-1"/>
          <w:sz w:val="22"/>
          <w:szCs w:val="22"/>
          <w:lang w:eastAsia="ar-SA"/>
        </w:rPr>
        <w:t xml:space="preserve"> учебный год</w:t>
      </w:r>
    </w:p>
    <w:p w:rsidR="002E2EAC" w:rsidRPr="004C43BC" w:rsidRDefault="002E2EAC" w:rsidP="008328C2">
      <w:pPr>
        <w:widowControl w:val="0"/>
        <w:ind w:firstLine="709"/>
        <w:jc w:val="both"/>
        <w:rPr>
          <w:spacing w:val="-5"/>
          <w:sz w:val="22"/>
          <w:szCs w:val="22"/>
        </w:rPr>
      </w:pPr>
      <w:r w:rsidRPr="004C43BC">
        <w:rPr>
          <w:spacing w:val="-5"/>
          <w:sz w:val="22"/>
          <w:szCs w:val="22"/>
        </w:rPr>
        <w:t>В осно</w:t>
      </w:r>
      <w:r w:rsidR="00803D09" w:rsidRPr="004C43BC">
        <w:rPr>
          <w:spacing w:val="-5"/>
          <w:sz w:val="22"/>
          <w:szCs w:val="22"/>
        </w:rPr>
        <w:t xml:space="preserve">ву формирования </w:t>
      </w:r>
      <w:r w:rsidR="00D70C7C" w:rsidRPr="004C43BC">
        <w:rPr>
          <w:spacing w:val="-5"/>
          <w:sz w:val="22"/>
          <w:szCs w:val="22"/>
        </w:rPr>
        <w:t xml:space="preserve">индивидуального </w:t>
      </w:r>
      <w:r w:rsidR="00803D09" w:rsidRPr="004C43BC">
        <w:rPr>
          <w:spacing w:val="-5"/>
          <w:sz w:val="22"/>
          <w:szCs w:val="22"/>
        </w:rPr>
        <w:t xml:space="preserve">учебного </w:t>
      </w:r>
      <w:r w:rsidR="008746FC" w:rsidRPr="004C43BC">
        <w:rPr>
          <w:spacing w:val="-5"/>
          <w:sz w:val="22"/>
          <w:szCs w:val="22"/>
        </w:rPr>
        <w:t>плана</w:t>
      </w:r>
      <w:r w:rsidR="008746FC" w:rsidRPr="004C43BC">
        <w:rPr>
          <w:b/>
          <w:bCs/>
          <w:spacing w:val="-5"/>
          <w:sz w:val="22"/>
          <w:szCs w:val="22"/>
        </w:rPr>
        <w:t xml:space="preserve"> </w:t>
      </w:r>
      <w:proofErr w:type="gramStart"/>
      <w:r w:rsidR="008746FC" w:rsidRPr="004C43BC">
        <w:rPr>
          <w:bCs/>
          <w:spacing w:val="-5"/>
          <w:sz w:val="22"/>
          <w:szCs w:val="22"/>
        </w:rPr>
        <w:t>начального</w:t>
      </w:r>
      <w:r w:rsidR="004274DB" w:rsidRPr="004C43BC">
        <w:rPr>
          <w:bCs/>
          <w:spacing w:val="-5"/>
          <w:sz w:val="22"/>
          <w:szCs w:val="22"/>
        </w:rPr>
        <w:t xml:space="preserve"> </w:t>
      </w:r>
      <w:r w:rsidR="0097749B" w:rsidRPr="004C43BC">
        <w:rPr>
          <w:spacing w:val="-5"/>
          <w:sz w:val="22"/>
          <w:szCs w:val="22"/>
        </w:rPr>
        <w:t xml:space="preserve"> общего</w:t>
      </w:r>
      <w:proofErr w:type="gramEnd"/>
      <w:r w:rsidR="0097749B" w:rsidRPr="004C43BC">
        <w:rPr>
          <w:spacing w:val="-5"/>
          <w:sz w:val="22"/>
          <w:szCs w:val="22"/>
        </w:rPr>
        <w:t xml:space="preserve"> образования</w:t>
      </w:r>
      <w:r w:rsidR="008746FC" w:rsidRPr="004C43BC">
        <w:rPr>
          <w:bCs/>
          <w:spacing w:val="-5"/>
          <w:sz w:val="22"/>
          <w:szCs w:val="22"/>
        </w:rPr>
        <w:t xml:space="preserve"> учащей</w:t>
      </w:r>
      <w:r w:rsidR="008328C2" w:rsidRPr="004C43BC">
        <w:rPr>
          <w:bCs/>
          <w:spacing w:val="-5"/>
          <w:sz w:val="22"/>
          <w:szCs w:val="22"/>
        </w:rPr>
        <w:t xml:space="preserve">ся </w:t>
      </w:r>
      <w:r w:rsidR="008746FC" w:rsidRPr="004C43BC">
        <w:rPr>
          <w:bCs/>
          <w:spacing w:val="-5"/>
          <w:sz w:val="22"/>
          <w:szCs w:val="22"/>
        </w:rPr>
        <w:t>1 «Г</w:t>
      </w:r>
      <w:r w:rsidR="00915E93" w:rsidRPr="004C43BC">
        <w:rPr>
          <w:bCs/>
          <w:spacing w:val="-5"/>
          <w:sz w:val="22"/>
          <w:szCs w:val="22"/>
        </w:rPr>
        <w:t>»</w:t>
      </w:r>
      <w:r w:rsidR="008328C2" w:rsidRPr="004C43BC">
        <w:rPr>
          <w:bCs/>
          <w:spacing w:val="-5"/>
          <w:sz w:val="22"/>
          <w:szCs w:val="22"/>
        </w:rPr>
        <w:t xml:space="preserve"> </w:t>
      </w:r>
      <w:r w:rsidR="00967269" w:rsidRPr="004C43BC">
        <w:rPr>
          <w:bCs/>
          <w:spacing w:val="-5"/>
          <w:sz w:val="22"/>
          <w:szCs w:val="22"/>
        </w:rPr>
        <w:t>класса,</w:t>
      </w:r>
      <w:r w:rsidR="00ED7EFA" w:rsidRPr="004C43BC">
        <w:rPr>
          <w:bCs/>
          <w:spacing w:val="-5"/>
          <w:sz w:val="22"/>
          <w:szCs w:val="22"/>
        </w:rPr>
        <w:t xml:space="preserve"> </w:t>
      </w:r>
      <w:r w:rsidR="008746FC" w:rsidRPr="004C43BC">
        <w:rPr>
          <w:bCs/>
          <w:spacing w:val="-5"/>
          <w:sz w:val="22"/>
          <w:szCs w:val="22"/>
        </w:rPr>
        <w:t>обучающей</w:t>
      </w:r>
      <w:r w:rsidR="009822B5" w:rsidRPr="004C43BC">
        <w:rPr>
          <w:bCs/>
          <w:spacing w:val="-5"/>
          <w:sz w:val="22"/>
          <w:szCs w:val="22"/>
        </w:rPr>
        <w:t xml:space="preserve">ся на </w:t>
      </w:r>
      <w:r w:rsidR="00967269" w:rsidRPr="004C43BC">
        <w:rPr>
          <w:bCs/>
          <w:spacing w:val="-5"/>
          <w:sz w:val="22"/>
          <w:szCs w:val="22"/>
        </w:rPr>
        <w:t>дому по</w:t>
      </w:r>
      <w:r w:rsidR="0097749B" w:rsidRPr="004C43BC">
        <w:rPr>
          <w:b/>
          <w:bCs/>
          <w:spacing w:val="-5"/>
          <w:sz w:val="22"/>
          <w:szCs w:val="22"/>
        </w:rPr>
        <w:t xml:space="preserve"> </w:t>
      </w:r>
      <w:r w:rsidR="00901910" w:rsidRPr="004C43BC">
        <w:rPr>
          <w:sz w:val="22"/>
          <w:szCs w:val="22"/>
        </w:rPr>
        <w:t xml:space="preserve">адаптированной </w:t>
      </w:r>
      <w:r w:rsidR="00901910" w:rsidRPr="004C43BC">
        <w:rPr>
          <w:rFonts w:eastAsia="Arial Unicode MS"/>
          <w:color w:val="00000A"/>
          <w:kern w:val="2"/>
          <w:sz w:val="22"/>
          <w:szCs w:val="22"/>
          <w:lang w:eastAsia="en-US"/>
        </w:rPr>
        <w:t xml:space="preserve">основной общеобразовательной программе </w:t>
      </w:r>
      <w:r w:rsidR="007D597D" w:rsidRPr="004C43BC">
        <w:rPr>
          <w:rFonts w:eastAsia="Arial Unicode MS"/>
          <w:color w:val="00000A"/>
          <w:kern w:val="2"/>
          <w:sz w:val="22"/>
          <w:szCs w:val="22"/>
          <w:lang w:eastAsia="en-US"/>
        </w:rPr>
        <w:t>основного</w:t>
      </w:r>
      <w:r w:rsidR="00901910" w:rsidRPr="004C43BC">
        <w:rPr>
          <w:rFonts w:eastAsia="Arial Unicode MS"/>
          <w:color w:val="00000A"/>
          <w:kern w:val="2"/>
          <w:sz w:val="22"/>
          <w:szCs w:val="22"/>
          <w:lang w:eastAsia="en-US"/>
        </w:rPr>
        <w:t xml:space="preserve"> общего </w:t>
      </w:r>
      <w:r w:rsidR="00967269" w:rsidRPr="004C43BC">
        <w:rPr>
          <w:rFonts w:eastAsia="Arial Unicode MS"/>
          <w:color w:val="00000A"/>
          <w:kern w:val="2"/>
          <w:sz w:val="22"/>
          <w:szCs w:val="22"/>
          <w:lang w:eastAsia="en-US"/>
        </w:rPr>
        <w:t>образования с</w:t>
      </w:r>
      <w:r w:rsidR="009822B5" w:rsidRPr="004C43BC">
        <w:rPr>
          <w:rFonts w:eastAsia="Arial Unicode MS"/>
          <w:color w:val="00000A"/>
          <w:kern w:val="2"/>
          <w:sz w:val="22"/>
          <w:szCs w:val="22"/>
          <w:lang w:eastAsia="en-US"/>
        </w:rPr>
        <w:t xml:space="preserve"> задержкой психи</w:t>
      </w:r>
      <w:r w:rsidR="00C6390E" w:rsidRPr="004C43BC">
        <w:rPr>
          <w:rFonts w:eastAsia="Arial Unicode MS"/>
          <w:color w:val="00000A"/>
          <w:kern w:val="2"/>
          <w:sz w:val="22"/>
          <w:szCs w:val="22"/>
          <w:lang w:eastAsia="en-US"/>
        </w:rPr>
        <w:t xml:space="preserve">ческого </w:t>
      </w:r>
      <w:r w:rsidR="00967269" w:rsidRPr="004C43BC">
        <w:rPr>
          <w:rFonts w:eastAsia="Arial Unicode MS"/>
          <w:color w:val="00000A"/>
          <w:kern w:val="2"/>
          <w:sz w:val="22"/>
          <w:szCs w:val="22"/>
          <w:lang w:eastAsia="en-US"/>
        </w:rPr>
        <w:t>развития положена</w:t>
      </w:r>
      <w:r w:rsidRPr="004C43BC">
        <w:rPr>
          <w:spacing w:val="-5"/>
          <w:sz w:val="22"/>
          <w:szCs w:val="22"/>
        </w:rPr>
        <w:t xml:space="preserve"> нормативно-правовая и конституционная база содержания образования РФ</w:t>
      </w:r>
      <w:r w:rsidR="00967269" w:rsidRPr="004C43BC">
        <w:rPr>
          <w:spacing w:val="-5"/>
          <w:sz w:val="22"/>
          <w:szCs w:val="22"/>
        </w:rPr>
        <w:t xml:space="preserve">, </w:t>
      </w:r>
      <w:r w:rsidR="00DC2A34" w:rsidRPr="004C43BC">
        <w:rPr>
          <w:spacing w:val="-5"/>
          <w:sz w:val="22"/>
          <w:szCs w:val="22"/>
        </w:rPr>
        <w:t>нормативные акты регионального уровня и уровня образовательной организации</w:t>
      </w:r>
      <w:r w:rsidRPr="004C43BC">
        <w:rPr>
          <w:spacing w:val="-5"/>
          <w:sz w:val="22"/>
          <w:szCs w:val="22"/>
        </w:rPr>
        <w:t>:</w:t>
      </w:r>
    </w:p>
    <w:p w:rsidR="00103265" w:rsidRPr="004C43BC" w:rsidRDefault="00103265" w:rsidP="00967269">
      <w:pPr>
        <w:pStyle w:val="22"/>
        <w:numPr>
          <w:ilvl w:val="0"/>
          <w:numId w:val="8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4C43BC">
        <w:rPr>
          <w:rFonts w:ascii="Times New Roman" w:hAnsi="Times New Roman" w:cs="Times New Roman"/>
          <w:sz w:val="22"/>
          <w:szCs w:val="22"/>
        </w:rPr>
        <w:t>Федеральный закон от 29.12.2012 № 273-ФЗ «Об образовании в Российской Федерации» (далее - Федеральный закон № 273-ФЗ);</w:t>
      </w:r>
    </w:p>
    <w:p w:rsidR="004C43BC" w:rsidRPr="004C43BC" w:rsidRDefault="004C43BC" w:rsidP="004C43BC">
      <w:pPr>
        <w:pStyle w:val="30"/>
        <w:numPr>
          <w:ilvl w:val="0"/>
          <w:numId w:val="8"/>
        </w:numPr>
        <w:shd w:val="clear" w:color="auto" w:fill="auto"/>
        <w:spacing w:before="0" w:line="240" w:lineRule="auto"/>
        <w:ind w:left="0" w:firstLine="0"/>
        <w:jc w:val="both"/>
        <w:rPr>
          <w:sz w:val="22"/>
          <w:szCs w:val="22"/>
        </w:rPr>
      </w:pPr>
      <w:r w:rsidRPr="004C43BC">
        <w:rPr>
          <w:rFonts w:ascii="Times New Roman" w:hAnsi="Times New Roman" w:cs="Times New Roman"/>
          <w:sz w:val="22"/>
          <w:szCs w:val="22"/>
        </w:rPr>
        <w:t xml:space="preserve">Приказ Минобрнауки России от 19.12.2014 </w:t>
      </w:r>
      <w:r w:rsidRPr="004C43BC">
        <w:rPr>
          <w:rFonts w:ascii="Times New Roman" w:hAnsi="Times New Roman" w:cs="Times New Roman"/>
          <w:sz w:val="22"/>
          <w:szCs w:val="22"/>
          <w:lang w:val="en-US" w:bidi="en-US"/>
        </w:rPr>
        <w:t>N</w:t>
      </w:r>
      <w:r w:rsidRPr="004C43BC">
        <w:rPr>
          <w:rFonts w:ascii="Times New Roman" w:hAnsi="Times New Roman" w:cs="Times New Roman"/>
          <w:sz w:val="22"/>
          <w:szCs w:val="22"/>
          <w:lang w:bidi="en-US"/>
        </w:rPr>
        <w:t xml:space="preserve"> </w:t>
      </w:r>
      <w:r w:rsidRPr="004C43BC">
        <w:rPr>
          <w:rFonts w:ascii="Times New Roman" w:hAnsi="Times New Roman" w:cs="Times New Roman"/>
          <w:sz w:val="22"/>
          <w:szCs w:val="22"/>
        </w:rPr>
        <w:t>1598 "Об утверждении федерального государственного образовательного стандарта начального общего образования обучающихся</w:t>
      </w:r>
      <w:r w:rsidRPr="004C43BC">
        <w:rPr>
          <w:rFonts w:ascii="Times New Roman" w:hAnsi="Times New Roman" w:cs="Times New Roman"/>
          <w:sz w:val="22"/>
          <w:szCs w:val="22"/>
        </w:rPr>
        <w:br/>
        <w:t xml:space="preserve">с ограниченными возможностями здоровья" (Зарегистрировано в Минюсте России 03.02.2015 </w:t>
      </w:r>
      <w:r w:rsidRPr="004C43BC">
        <w:rPr>
          <w:rFonts w:ascii="Times New Roman" w:hAnsi="Times New Roman" w:cs="Times New Roman"/>
          <w:sz w:val="22"/>
          <w:szCs w:val="22"/>
          <w:lang w:val="en-US" w:bidi="en-US"/>
        </w:rPr>
        <w:t>N</w:t>
      </w:r>
      <w:r w:rsidRPr="004C43BC">
        <w:rPr>
          <w:rFonts w:ascii="Times New Roman" w:hAnsi="Times New Roman" w:cs="Times New Roman"/>
          <w:sz w:val="22"/>
          <w:szCs w:val="22"/>
          <w:lang w:bidi="en-US"/>
        </w:rPr>
        <w:t xml:space="preserve"> </w:t>
      </w:r>
      <w:r w:rsidRPr="004C43BC">
        <w:rPr>
          <w:rFonts w:ascii="Times New Roman" w:hAnsi="Times New Roman" w:cs="Times New Roman"/>
          <w:sz w:val="22"/>
          <w:szCs w:val="22"/>
        </w:rPr>
        <w:t>35847);</w:t>
      </w:r>
    </w:p>
    <w:p w:rsidR="00103265" w:rsidRPr="004C43BC" w:rsidRDefault="00103265" w:rsidP="00967269">
      <w:pPr>
        <w:pStyle w:val="22"/>
        <w:numPr>
          <w:ilvl w:val="0"/>
          <w:numId w:val="8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4C43BC">
        <w:rPr>
          <w:rFonts w:ascii="Times New Roman" w:hAnsi="Times New Roman" w:cs="Times New Roman"/>
          <w:sz w:val="22"/>
          <w:szCs w:val="22"/>
        </w:rPr>
        <w:t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образования и науки Российской Ф</w:t>
      </w:r>
      <w:r w:rsidR="00FF6FA8" w:rsidRPr="004C43BC">
        <w:rPr>
          <w:rFonts w:ascii="Times New Roman" w:hAnsi="Times New Roman" w:cs="Times New Roman"/>
          <w:sz w:val="22"/>
          <w:szCs w:val="22"/>
        </w:rPr>
        <w:t>едерации от 22.03.2021 № 1</w:t>
      </w:r>
      <w:r w:rsidRPr="004C43BC">
        <w:rPr>
          <w:rFonts w:ascii="Times New Roman" w:hAnsi="Times New Roman" w:cs="Times New Roman"/>
          <w:sz w:val="22"/>
          <w:szCs w:val="22"/>
        </w:rPr>
        <w:t>15</w:t>
      </w:r>
      <w:r w:rsidR="00B5232F" w:rsidRPr="004C43BC">
        <w:rPr>
          <w:rFonts w:ascii="Times New Roman" w:hAnsi="Times New Roman" w:cs="Times New Roman"/>
          <w:sz w:val="22"/>
          <w:szCs w:val="22"/>
        </w:rPr>
        <w:t xml:space="preserve"> 9 с изменениями от 11.02.2022)</w:t>
      </w:r>
      <w:r w:rsidRPr="004C43BC">
        <w:rPr>
          <w:rFonts w:ascii="Times New Roman" w:hAnsi="Times New Roman" w:cs="Times New Roman"/>
          <w:sz w:val="22"/>
          <w:szCs w:val="22"/>
        </w:rPr>
        <w:t>;</w:t>
      </w:r>
    </w:p>
    <w:p w:rsidR="00967269" w:rsidRPr="004C43BC" w:rsidRDefault="00967269" w:rsidP="00967269">
      <w:pPr>
        <w:pStyle w:val="22"/>
        <w:numPr>
          <w:ilvl w:val="0"/>
          <w:numId w:val="18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4C43BC">
        <w:rPr>
          <w:rFonts w:ascii="Times New Roman" w:hAnsi="Times New Roman" w:cs="Times New Roman"/>
          <w:sz w:val="22"/>
          <w:szCs w:val="22"/>
        </w:rPr>
        <w:t>Постановление Главного государственного санитарного врача России от 28.09.2020 № СП 2.4.3648-20, Санитарные правила Главного государственного санитарного врача России от 28.09.2020 № 28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:rsidR="00967269" w:rsidRPr="004C43BC" w:rsidRDefault="00967269" w:rsidP="00967269">
      <w:pPr>
        <w:pStyle w:val="22"/>
        <w:numPr>
          <w:ilvl w:val="0"/>
          <w:numId w:val="8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4C43BC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Постановление Главного государственного санитарного врача Российской Федерации от 28.01.2021 № 2 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обитания";</w:t>
      </w:r>
    </w:p>
    <w:p w:rsidR="00967269" w:rsidRPr="004C43BC" w:rsidRDefault="00967269" w:rsidP="00967269">
      <w:pPr>
        <w:pStyle w:val="22"/>
        <w:numPr>
          <w:ilvl w:val="0"/>
          <w:numId w:val="8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4C43BC">
        <w:rPr>
          <w:rFonts w:ascii="Times New Roman" w:hAnsi="Times New Roman" w:cs="Times New Roman"/>
          <w:bCs/>
          <w:sz w:val="22"/>
          <w:szCs w:val="22"/>
        </w:rPr>
        <w:t xml:space="preserve">Постановление главного государственного санитарного врача РФ от 10 июля 2015 г. № 26 “Об утверждении </w:t>
      </w:r>
      <w:proofErr w:type="spellStart"/>
      <w:r w:rsidRPr="004C43BC">
        <w:rPr>
          <w:rFonts w:ascii="Times New Roman" w:hAnsi="Times New Roman" w:cs="Times New Roman"/>
          <w:bCs/>
          <w:sz w:val="22"/>
          <w:szCs w:val="22"/>
        </w:rPr>
        <w:t>СанПин</w:t>
      </w:r>
      <w:proofErr w:type="spellEnd"/>
      <w:r w:rsidRPr="004C43BC">
        <w:rPr>
          <w:rFonts w:ascii="Times New Roman" w:hAnsi="Times New Roman" w:cs="Times New Roman"/>
          <w:bCs/>
          <w:sz w:val="22"/>
          <w:szCs w:val="22"/>
        </w:rPr>
        <w:t xml:space="preserve"> 2.4.2.3286-15 “Санитарно-эпидемиологические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здоровья”;</w:t>
      </w:r>
      <w:r w:rsidRPr="004C43BC">
        <w:rPr>
          <w:bCs/>
          <w:sz w:val="22"/>
          <w:szCs w:val="22"/>
        </w:rPr>
        <w:t xml:space="preserve"> </w:t>
      </w:r>
    </w:p>
    <w:p w:rsidR="00837689" w:rsidRPr="004C43BC" w:rsidRDefault="00837689" w:rsidP="004274DB">
      <w:pPr>
        <w:pStyle w:val="af4"/>
        <w:rPr>
          <w:rFonts w:ascii="Times New Roman" w:hAnsi="Times New Roman" w:cs="Times New Roman"/>
          <w:sz w:val="22"/>
          <w:szCs w:val="22"/>
        </w:rPr>
      </w:pPr>
      <w:r w:rsidRPr="004C43BC">
        <w:rPr>
          <w:rFonts w:ascii="Times New Roman" w:eastAsia="Times New Roman" w:hAnsi="Times New Roman" w:cs="Times New Roman"/>
          <w:sz w:val="22"/>
          <w:szCs w:val="22"/>
        </w:rPr>
        <w:t xml:space="preserve">Приказ Министерства </w:t>
      </w:r>
      <w:r w:rsidRPr="004C43BC">
        <w:rPr>
          <w:rFonts w:ascii="Times New Roman" w:hAnsi="Times New Roman" w:cs="Times New Roman"/>
          <w:sz w:val="22"/>
          <w:szCs w:val="22"/>
        </w:rPr>
        <w:t>просвещения Российской Федерации</w:t>
      </w:r>
      <w:r w:rsidRPr="004C43BC">
        <w:rPr>
          <w:rFonts w:ascii="Times New Roman" w:eastAsia="Times New Roman" w:hAnsi="Times New Roman" w:cs="Times New Roman"/>
          <w:sz w:val="22"/>
          <w:szCs w:val="22"/>
        </w:rPr>
        <w:t xml:space="preserve"> от 24.11.2022 г. № 1025» «Об утверждении федеральной</w:t>
      </w:r>
      <w:r w:rsidR="004274DB" w:rsidRPr="004C43BC">
        <w:rPr>
          <w:rFonts w:ascii="Times New Roman" w:hAnsi="Times New Roman" w:cs="Times New Roman"/>
          <w:sz w:val="22"/>
          <w:szCs w:val="22"/>
        </w:rPr>
        <w:t xml:space="preserve"> адаптированной образовательной программы начального общего образования для обучающихся с ограниченными возможностями здоровья" Зарегистрировано в Минюсте РФ 21 марта 2023 г. Регистрационный № 72654</w:t>
      </w:r>
      <w:r w:rsidRPr="004C43BC">
        <w:rPr>
          <w:rFonts w:ascii="Times New Roman" w:hAnsi="Times New Roman" w:cs="Times New Roman"/>
          <w:color w:val="000000"/>
          <w:sz w:val="22"/>
          <w:szCs w:val="22"/>
        </w:rPr>
        <w:t>)</w:t>
      </w:r>
      <w:r w:rsidRPr="004C43BC">
        <w:rPr>
          <w:rFonts w:ascii="Times New Roman" w:eastAsia="Times New Roman" w:hAnsi="Times New Roman" w:cs="Times New Roman"/>
          <w:sz w:val="22"/>
          <w:szCs w:val="22"/>
        </w:rPr>
        <w:t>;</w:t>
      </w:r>
    </w:p>
    <w:p w:rsidR="00804AAE" w:rsidRPr="00CD3147" w:rsidRDefault="00804AAE" w:rsidP="00CD3147">
      <w:pPr>
        <w:pStyle w:val="a5"/>
        <w:widowControl w:val="0"/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spacing w:after="150"/>
        <w:ind w:left="284"/>
        <w:jc w:val="both"/>
        <w:rPr>
          <w:rFonts w:eastAsia="Arial"/>
          <w:sz w:val="22"/>
          <w:szCs w:val="22"/>
          <w:lang w:eastAsia="en-US"/>
        </w:rPr>
      </w:pPr>
      <w:r w:rsidRPr="00CD3147">
        <w:rPr>
          <w:bCs/>
          <w:sz w:val="22"/>
          <w:szCs w:val="22"/>
        </w:rPr>
        <w:t>П</w:t>
      </w:r>
      <w:r w:rsidRPr="00CD3147">
        <w:rPr>
          <w:rFonts w:eastAsia="Arial"/>
          <w:sz w:val="22"/>
          <w:szCs w:val="22"/>
          <w:lang w:eastAsia="en-US"/>
        </w:rPr>
        <w:t>риказ Минпросвещения России от 17.07.2024 N 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 " (Зарегистрировано в Минюсте России 15.08.2024 N 79163);</w:t>
      </w:r>
    </w:p>
    <w:p w:rsidR="00837689" w:rsidRPr="004C43BC" w:rsidRDefault="00837689" w:rsidP="00837689">
      <w:pPr>
        <w:pStyle w:val="22"/>
        <w:numPr>
          <w:ilvl w:val="0"/>
          <w:numId w:val="8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4C43BC">
        <w:rPr>
          <w:rFonts w:ascii="Times New Roman" w:hAnsi="Times New Roman" w:cs="Times New Roman"/>
          <w:sz w:val="22"/>
          <w:szCs w:val="22"/>
        </w:rPr>
        <w:t xml:space="preserve">Приказ МИНПРОСВЕЩЕНИЯ РОССИИ от 21 сентября 2023 № 858 (зарегистрировано в </w:t>
      </w:r>
      <w:r w:rsidRPr="004C43BC">
        <w:rPr>
          <w:rFonts w:ascii="Times New Roman" w:hAnsi="Times New Roman" w:cs="Times New Roman"/>
          <w:color w:val="000000"/>
          <w:sz w:val="22"/>
          <w:szCs w:val="22"/>
        </w:rPr>
        <w:t>Минюсте России 1 ноября 2022, № 70799)</w:t>
      </w:r>
      <w:r w:rsidRPr="004C43BC">
        <w:rPr>
          <w:rFonts w:ascii="Times New Roman" w:hAnsi="Times New Roman" w:cs="Times New Roman"/>
          <w:sz w:val="22"/>
          <w:szCs w:val="22"/>
        </w:rPr>
        <w:t xml:space="preserve"> «Об утверждении ф</w:t>
      </w:r>
      <w:r w:rsidRPr="004C43BC">
        <w:rPr>
          <w:rFonts w:ascii="Times New Roman" w:hAnsi="Times New Roman" w:cs="Times New Roman"/>
          <w:color w:val="000009"/>
          <w:sz w:val="22"/>
          <w:szCs w:val="22"/>
        </w:rPr>
        <w:t xml:space="preserve">едерального перечня учебников, допущенных к использованию при реализации имеющих </w:t>
      </w:r>
      <w:r w:rsidRPr="004C43BC">
        <w:rPr>
          <w:rFonts w:ascii="Times New Roman" w:hAnsi="Times New Roman" w:cs="Times New Roman"/>
          <w:color w:val="000009"/>
          <w:spacing w:val="-3"/>
          <w:sz w:val="22"/>
          <w:szCs w:val="22"/>
        </w:rPr>
        <w:t xml:space="preserve">государственную </w:t>
      </w:r>
      <w:r w:rsidRPr="004C43BC">
        <w:rPr>
          <w:rFonts w:ascii="Times New Roman" w:hAnsi="Times New Roman" w:cs="Times New Roman"/>
          <w:color w:val="000009"/>
          <w:sz w:val="22"/>
          <w:szCs w:val="22"/>
        </w:rPr>
        <w:t>аккредитацию образовательных программ начального общего, основного общего, среднего общего образовании организациями, осуществляющими образовательную деятельность и установления предельного срока использования исключённых учебников;</w:t>
      </w:r>
    </w:p>
    <w:p w:rsidR="00C6390E" w:rsidRPr="004C43BC" w:rsidRDefault="00615C4E" w:rsidP="00967269">
      <w:pPr>
        <w:pStyle w:val="a5"/>
        <w:widowControl w:val="0"/>
        <w:numPr>
          <w:ilvl w:val="0"/>
          <w:numId w:val="17"/>
        </w:numPr>
        <w:ind w:left="0" w:firstLine="0"/>
        <w:jc w:val="both"/>
        <w:rPr>
          <w:sz w:val="22"/>
          <w:szCs w:val="22"/>
        </w:rPr>
      </w:pPr>
      <w:r w:rsidRPr="004C43BC">
        <w:rPr>
          <w:bCs/>
          <w:sz w:val="22"/>
          <w:szCs w:val="22"/>
        </w:rPr>
        <w:t xml:space="preserve">Устав </w:t>
      </w:r>
      <w:r w:rsidRPr="004C43BC">
        <w:rPr>
          <w:sz w:val="22"/>
          <w:szCs w:val="22"/>
        </w:rPr>
        <w:t>государственного бюджетного общеобразовательного учреждения Самарской области средней общеобразовательной школы № 2 «Образовательный центр» с. Кинель-Черкассы муниципального района Кинель-Черкасский Самарской области;</w:t>
      </w:r>
      <w:r w:rsidR="00C6390E" w:rsidRPr="004C43BC">
        <w:rPr>
          <w:sz w:val="22"/>
          <w:szCs w:val="22"/>
        </w:rPr>
        <w:t xml:space="preserve"> </w:t>
      </w:r>
    </w:p>
    <w:p w:rsidR="00C6390E" w:rsidRPr="004C43BC" w:rsidRDefault="004C43BC" w:rsidP="00967269">
      <w:pPr>
        <w:pStyle w:val="a5"/>
        <w:widowControl w:val="0"/>
        <w:numPr>
          <w:ilvl w:val="0"/>
          <w:numId w:val="17"/>
        </w:numPr>
        <w:ind w:left="0" w:firstLine="0"/>
        <w:jc w:val="both"/>
        <w:rPr>
          <w:sz w:val="22"/>
          <w:szCs w:val="22"/>
        </w:rPr>
      </w:pPr>
      <w:r w:rsidRPr="004C43BC">
        <w:rPr>
          <w:sz w:val="22"/>
          <w:szCs w:val="22"/>
        </w:rPr>
        <w:t>Адаптированная о</w:t>
      </w:r>
      <w:r w:rsidR="00C6390E" w:rsidRPr="004C43BC">
        <w:rPr>
          <w:sz w:val="22"/>
          <w:szCs w:val="22"/>
        </w:rPr>
        <w:t xml:space="preserve">сновная </w:t>
      </w:r>
      <w:r w:rsidRPr="004C43BC">
        <w:rPr>
          <w:sz w:val="22"/>
          <w:szCs w:val="22"/>
        </w:rPr>
        <w:t>обще</w:t>
      </w:r>
      <w:r w:rsidR="00C6390E" w:rsidRPr="004C43BC">
        <w:rPr>
          <w:sz w:val="22"/>
          <w:szCs w:val="22"/>
        </w:rPr>
        <w:t xml:space="preserve">образовательная программа </w:t>
      </w:r>
      <w:r w:rsidR="004274DB" w:rsidRPr="004C43BC">
        <w:rPr>
          <w:sz w:val="22"/>
          <w:szCs w:val="22"/>
        </w:rPr>
        <w:t xml:space="preserve">начального </w:t>
      </w:r>
      <w:r w:rsidR="00C6390E" w:rsidRPr="004C43BC">
        <w:rPr>
          <w:sz w:val="22"/>
          <w:szCs w:val="22"/>
        </w:rPr>
        <w:t>общего образования</w:t>
      </w:r>
      <w:r w:rsidRPr="004C43BC">
        <w:rPr>
          <w:sz w:val="22"/>
          <w:szCs w:val="22"/>
        </w:rPr>
        <w:t xml:space="preserve"> для обучающихся с задержкой психического развития </w:t>
      </w:r>
      <w:r w:rsidR="00C6390E" w:rsidRPr="004C43BC">
        <w:rPr>
          <w:sz w:val="22"/>
          <w:szCs w:val="22"/>
        </w:rPr>
        <w:t>государственного бюджетного общеобразовательного учреждения Самарской области средней общеобразовательной школы № 2 «Образовательный центр» с. Кинель-Черкассы муниципального района Кинель-Черкасский Самарской области;</w:t>
      </w:r>
    </w:p>
    <w:p w:rsidR="00866F18" w:rsidRPr="004C43BC" w:rsidRDefault="00A5522B" w:rsidP="00967269">
      <w:pPr>
        <w:pStyle w:val="a5"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4C43BC">
        <w:rPr>
          <w:sz w:val="22"/>
          <w:szCs w:val="22"/>
        </w:rPr>
        <w:t>П</w:t>
      </w:r>
      <w:r w:rsidR="00866F18" w:rsidRPr="004C43BC">
        <w:rPr>
          <w:sz w:val="22"/>
          <w:szCs w:val="22"/>
        </w:rPr>
        <w:t xml:space="preserve">орядок обучения по </w:t>
      </w:r>
      <w:r w:rsidR="002A344E" w:rsidRPr="004C43BC">
        <w:rPr>
          <w:sz w:val="22"/>
          <w:szCs w:val="22"/>
        </w:rPr>
        <w:t xml:space="preserve">индивидуальному учебному плану </w:t>
      </w:r>
      <w:r w:rsidR="00866F18" w:rsidRPr="004C43BC">
        <w:rPr>
          <w:sz w:val="22"/>
          <w:szCs w:val="22"/>
        </w:rPr>
        <w:t>в ГБОУ СОШ №2 «ОЦ» с. Кинель-</w:t>
      </w:r>
      <w:r w:rsidR="00866F18" w:rsidRPr="004C43BC">
        <w:rPr>
          <w:sz w:val="22"/>
          <w:szCs w:val="22"/>
        </w:rPr>
        <w:lastRenderedPageBreak/>
        <w:t>Черкассы</w:t>
      </w:r>
      <w:r w:rsidR="0097749B" w:rsidRPr="004C43BC">
        <w:rPr>
          <w:sz w:val="22"/>
          <w:szCs w:val="22"/>
        </w:rPr>
        <w:t>;</w:t>
      </w:r>
    </w:p>
    <w:p w:rsidR="00C77125" w:rsidRPr="004C43BC" w:rsidRDefault="00C77125" w:rsidP="00C77125">
      <w:pPr>
        <w:pStyle w:val="ConsPlusNormal"/>
        <w:numPr>
          <w:ilvl w:val="0"/>
          <w:numId w:val="19"/>
        </w:numPr>
        <w:ind w:left="0" w:firstLine="0"/>
        <w:rPr>
          <w:sz w:val="22"/>
          <w:szCs w:val="22"/>
        </w:rPr>
      </w:pPr>
      <w:r w:rsidRPr="004C43BC">
        <w:rPr>
          <w:sz w:val="22"/>
          <w:szCs w:val="22"/>
        </w:rPr>
        <w:t xml:space="preserve">Порядок  обеспечения прав на образование обучающихся с ограниченными возможностями здоровья, в том числе  с инвалидностью по адаптированным основным общеобразовательным программам (адаптированным образовательным программам начального общего образования, основного общего образования, среднего общего образования для обучающихся с ОВЗ, адаптированным основным образовательным программам для обучающихся с умственной отсталостью (интеллектуальными нарушениями), нуждающихся в длительном лечении и (или) обучении на дому по состоянию здоровья </w:t>
      </w:r>
    </w:p>
    <w:p w:rsidR="00705F70" w:rsidRPr="004C43BC" w:rsidRDefault="00705F70" w:rsidP="00C77125">
      <w:pPr>
        <w:pStyle w:val="ConsPlusNormal"/>
        <w:ind w:left="708"/>
        <w:rPr>
          <w:sz w:val="22"/>
          <w:szCs w:val="22"/>
        </w:rPr>
      </w:pPr>
      <w:r w:rsidRPr="004C43BC">
        <w:rPr>
          <w:sz w:val="22"/>
          <w:szCs w:val="22"/>
          <w:lang w:eastAsia="en-US"/>
        </w:rPr>
        <w:t>Индивидуальный учебный план (далее ИУП) разработан с учетом мнения родителей (законных представителей) и согласован с ними.</w:t>
      </w:r>
    </w:p>
    <w:p w:rsidR="00705F70" w:rsidRPr="004C43BC" w:rsidRDefault="00705F70" w:rsidP="00705F70">
      <w:pPr>
        <w:pStyle w:val="a3"/>
        <w:ind w:left="0" w:right="0" w:firstLine="709"/>
        <w:rPr>
          <w:b w:val="0"/>
          <w:bCs/>
          <w:sz w:val="22"/>
          <w:szCs w:val="22"/>
        </w:rPr>
      </w:pPr>
      <w:r w:rsidRPr="004C43BC">
        <w:rPr>
          <w:b w:val="0"/>
          <w:bCs/>
          <w:sz w:val="22"/>
          <w:szCs w:val="22"/>
        </w:rPr>
        <w:t>В индивидуальном учебном плане предусмотрено изучение учебных предметов из обязательных предметных областей.  В индивидуальном учебном плане выделены часы для освоения содержания рабочих программ учебных предметов в очно-заочной форме. Заочная форма предусматривает самостоятельную работу учащегося.</w:t>
      </w:r>
    </w:p>
    <w:p w:rsidR="00705F70" w:rsidRPr="004C43BC" w:rsidRDefault="00705F70" w:rsidP="00705F70">
      <w:pPr>
        <w:pStyle w:val="ac"/>
        <w:spacing w:after="0"/>
        <w:ind w:firstLine="709"/>
        <w:jc w:val="both"/>
        <w:rPr>
          <w:rFonts w:ascii="Times New Roman" w:hAnsi="Times New Roman"/>
          <w:sz w:val="22"/>
          <w:szCs w:val="22"/>
        </w:rPr>
      </w:pPr>
      <w:r w:rsidRPr="004C43BC">
        <w:rPr>
          <w:rFonts w:ascii="Times New Roman" w:hAnsi="Times New Roman"/>
          <w:color w:val="000009"/>
          <w:sz w:val="22"/>
          <w:szCs w:val="22"/>
        </w:rPr>
        <w:t>Содержание всех учебных предметов, входящих в состав каждой предметной области, имеет ярко выраженную коррекционно-развивающую направленность, заключающуюся в учете особых образовательных потребностей этой категории обучающихся. Кроме этого, с целью коррекции недостатков психического и физического развития обучающихся в структуру учебного плана входит и коррекционно- развивающая область.</w:t>
      </w:r>
    </w:p>
    <w:p w:rsidR="00705F70" w:rsidRPr="004C43BC" w:rsidRDefault="00705F70" w:rsidP="00705F70">
      <w:pPr>
        <w:pStyle w:val="ac"/>
        <w:spacing w:after="0"/>
        <w:ind w:firstLine="708"/>
        <w:jc w:val="both"/>
        <w:rPr>
          <w:rFonts w:ascii="Times New Roman" w:hAnsi="Times New Roman"/>
          <w:sz w:val="22"/>
          <w:szCs w:val="22"/>
        </w:rPr>
      </w:pPr>
      <w:r w:rsidRPr="004C43BC">
        <w:rPr>
          <w:rFonts w:ascii="Times New Roman" w:hAnsi="Times New Roman"/>
          <w:color w:val="000009"/>
          <w:sz w:val="22"/>
          <w:szCs w:val="22"/>
        </w:rPr>
        <w:t>ИУП состоит из двух частей — обязательной части и части, формируемой участниками образовательных отношений.</w:t>
      </w:r>
    </w:p>
    <w:p w:rsidR="00705F70" w:rsidRPr="004C43BC" w:rsidRDefault="00705F70" w:rsidP="00705F70">
      <w:pPr>
        <w:pStyle w:val="ac"/>
        <w:spacing w:after="0"/>
        <w:ind w:firstLine="709"/>
        <w:jc w:val="both"/>
        <w:rPr>
          <w:rFonts w:ascii="Times New Roman" w:hAnsi="Times New Roman"/>
          <w:sz w:val="22"/>
          <w:szCs w:val="22"/>
        </w:rPr>
      </w:pPr>
      <w:r w:rsidRPr="004C43BC">
        <w:rPr>
          <w:rFonts w:ascii="Times New Roman" w:hAnsi="Times New Roman"/>
          <w:b/>
          <w:color w:val="000009"/>
          <w:sz w:val="22"/>
          <w:szCs w:val="22"/>
        </w:rPr>
        <w:t xml:space="preserve">Обязательная часть </w:t>
      </w:r>
      <w:r w:rsidRPr="004C43BC">
        <w:rPr>
          <w:rFonts w:ascii="Times New Roman" w:hAnsi="Times New Roman"/>
          <w:color w:val="000009"/>
          <w:sz w:val="22"/>
          <w:szCs w:val="22"/>
        </w:rPr>
        <w:t xml:space="preserve">ИУП определяет состав учебных предметов обязательных предметных областей, </w:t>
      </w:r>
      <w:r w:rsidRPr="004C43BC">
        <w:rPr>
          <w:rFonts w:ascii="Times New Roman" w:hAnsi="Times New Roman"/>
          <w:color w:val="000009"/>
          <w:spacing w:val="-4"/>
          <w:sz w:val="22"/>
          <w:szCs w:val="22"/>
        </w:rPr>
        <w:t>которые</w:t>
      </w:r>
      <w:r w:rsidRPr="004C43BC">
        <w:rPr>
          <w:rFonts w:ascii="Times New Roman" w:hAnsi="Times New Roman"/>
          <w:color w:val="000009"/>
          <w:spacing w:val="52"/>
          <w:sz w:val="22"/>
          <w:szCs w:val="22"/>
        </w:rPr>
        <w:t xml:space="preserve"> </w:t>
      </w:r>
      <w:r w:rsidRPr="004C43BC">
        <w:rPr>
          <w:rFonts w:ascii="Times New Roman" w:hAnsi="Times New Roman"/>
          <w:color w:val="000009"/>
          <w:sz w:val="22"/>
          <w:szCs w:val="22"/>
        </w:rPr>
        <w:t xml:space="preserve">должны быть реализованы в образовательных организациях, реализующих </w:t>
      </w:r>
      <w:r w:rsidRPr="004C43BC">
        <w:rPr>
          <w:rFonts w:ascii="Times New Roman" w:hAnsi="Times New Roman"/>
          <w:color w:val="000009"/>
          <w:spacing w:val="-3"/>
          <w:sz w:val="22"/>
          <w:szCs w:val="22"/>
        </w:rPr>
        <w:t xml:space="preserve">АООП, </w:t>
      </w:r>
      <w:r w:rsidRPr="004C43BC">
        <w:rPr>
          <w:rFonts w:ascii="Times New Roman" w:hAnsi="Times New Roman"/>
          <w:color w:val="000009"/>
          <w:sz w:val="22"/>
          <w:szCs w:val="22"/>
        </w:rPr>
        <w:t>и учебное время, отводимое на их изучение по классам (годам) обучения.</w:t>
      </w:r>
    </w:p>
    <w:p w:rsidR="00705F70" w:rsidRPr="004C43BC" w:rsidRDefault="00CC2B89" w:rsidP="00705F70">
      <w:pPr>
        <w:ind w:firstLine="709"/>
        <w:jc w:val="both"/>
        <w:rPr>
          <w:sz w:val="22"/>
          <w:szCs w:val="22"/>
        </w:rPr>
      </w:pPr>
      <w:r w:rsidRPr="004C43BC">
        <w:rPr>
          <w:b/>
          <w:color w:val="000009"/>
          <w:sz w:val="22"/>
          <w:szCs w:val="22"/>
        </w:rPr>
        <w:t xml:space="preserve">Часть </w:t>
      </w:r>
      <w:r w:rsidR="00705F70" w:rsidRPr="004C43BC">
        <w:rPr>
          <w:b/>
          <w:color w:val="000009"/>
          <w:sz w:val="22"/>
          <w:szCs w:val="22"/>
        </w:rPr>
        <w:t>учебного плана, формируемая участниками образовательных отношений</w:t>
      </w:r>
      <w:r w:rsidR="00705F70" w:rsidRPr="004C43BC">
        <w:rPr>
          <w:color w:val="000009"/>
          <w:sz w:val="22"/>
          <w:szCs w:val="22"/>
        </w:rPr>
        <w:t>, обеспечивает реализацию особых (специфических) образовательных потребностей, характерных для данной группы обучающихся, а также индивидуальных потребностей каждого обучающегося.</w:t>
      </w:r>
    </w:p>
    <w:p w:rsidR="00705F70" w:rsidRPr="004C43BC" w:rsidRDefault="00705F70" w:rsidP="00705F70">
      <w:pPr>
        <w:pStyle w:val="ac"/>
        <w:spacing w:after="0"/>
        <w:ind w:firstLine="709"/>
        <w:jc w:val="both"/>
        <w:rPr>
          <w:rFonts w:ascii="Times New Roman" w:hAnsi="Times New Roman"/>
          <w:sz w:val="22"/>
          <w:szCs w:val="22"/>
        </w:rPr>
      </w:pPr>
      <w:r w:rsidRPr="004C43BC">
        <w:rPr>
          <w:rFonts w:ascii="Times New Roman" w:hAnsi="Times New Roman"/>
          <w:color w:val="000009"/>
          <w:sz w:val="22"/>
          <w:szCs w:val="22"/>
        </w:rPr>
        <w:t>Таким образом, часть учебного плана, формируемая участниками образовательных отношений, предусматривает:</w:t>
      </w:r>
    </w:p>
    <w:p w:rsidR="00705F70" w:rsidRPr="004C43BC" w:rsidRDefault="00705F70" w:rsidP="00705F70">
      <w:pPr>
        <w:pStyle w:val="a5"/>
        <w:tabs>
          <w:tab w:val="left" w:pos="1382"/>
        </w:tabs>
        <w:ind w:left="0" w:firstLine="709"/>
        <w:rPr>
          <w:color w:val="000009"/>
          <w:sz w:val="22"/>
          <w:szCs w:val="22"/>
        </w:rPr>
      </w:pPr>
      <w:r w:rsidRPr="004C43BC">
        <w:rPr>
          <w:color w:val="000009"/>
          <w:sz w:val="22"/>
          <w:szCs w:val="22"/>
        </w:rPr>
        <w:t xml:space="preserve">- учебные занятия, обеспечивающие различные интересы обучающихся, в </w:t>
      </w:r>
      <w:r w:rsidRPr="004C43BC">
        <w:rPr>
          <w:color w:val="000009"/>
          <w:spacing w:val="-3"/>
          <w:sz w:val="22"/>
          <w:szCs w:val="22"/>
        </w:rPr>
        <w:t xml:space="preserve">том </w:t>
      </w:r>
      <w:r w:rsidRPr="004C43BC">
        <w:rPr>
          <w:color w:val="000009"/>
          <w:sz w:val="22"/>
          <w:szCs w:val="22"/>
        </w:rPr>
        <w:t xml:space="preserve">числе </w:t>
      </w:r>
      <w:r w:rsidRPr="004C43BC">
        <w:rPr>
          <w:color w:val="000009"/>
          <w:spacing w:val="-3"/>
          <w:sz w:val="22"/>
          <w:szCs w:val="22"/>
        </w:rPr>
        <w:t>этнокультурные;</w:t>
      </w:r>
    </w:p>
    <w:p w:rsidR="00705F70" w:rsidRPr="004C43BC" w:rsidRDefault="00705F70" w:rsidP="00705F70">
      <w:pPr>
        <w:pStyle w:val="a5"/>
        <w:tabs>
          <w:tab w:val="left" w:pos="1382"/>
        </w:tabs>
        <w:ind w:left="0" w:firstLine="709"/>
        <w:rPr>
          <w:color w:val="000009"/>
          <w:sz w:val="22"/>
          <w:szCs w:val="22"/>
        </w:rPr>
      </w:pPr>
      <w:r w:rsidRPr="004C43BC">
        <w:rPr>
          <w:color w:val="000009"/>
          <w:sz w:val="22"/>
          <w:szCs w:val="22"/>
        </w:rPr>
        <w:t>- увеличение учебных часов, отводимых на изучение отдельных учебных предметов обязательной</w:t>
      </w:r>
      <w:r w:rsidRPr="004C43BC">
        <w:rPr>
          <w:color w:val="000009"/>
          <w:spacing w:val="-1"/>
          <w:sz w:val="22"/>
          <w:szCs w:val="22"/>
        </w:rPr>
        <w:t xml:space="preserve"> </w:t>
      </w:r>
      <w:r w:rsidRPr="004C43BC">
        <w:rPr>
          <w:color w:val="000009"/>
          <w:sz w:val="22"/>
          <w:szCs w:val="22"/>
        </w:rPr>
        <w:t>части;</w:t>
      </w:r>
    </w:p>
    <w:p w:rsidR="00705F70" w:rsidRPr="004C43BC" w:rsidRDefault="00705F70" w:rsidP="00E76B24">
      <w:pPr>
        <w:pStyle w:val="a5"/>
        <w:tabs>
          <w:tab w:val="left" w:pos="1382"/>
        </w:tabs>
        <w:ind w:left="0" w:firstLine="709"/>
        <w:jc w:val="both"/>
        <w:rPr>
          <w:color w:val="000009"/>
          <w:sz w:val="22"/>
          <w:szCs w:val="22"/>
        </w:rPr>
      </w:pPr>
      <w:r w:rsidRPr="004C43BC">
        <w:rPr>
          <w:color w:val="000009"/>
          <w:sz w:val="22"/>
          <w:szCs w:val="22"/>
        </w:rPr>
        <w:t xml:space="preserve">- введение учебных курсов, обеспечивающих удовлетворение </w:t>
      </w:r>
      <w:proofErr w:type="spellStart"/>
      <w:r w:rsidRPr="004C43BC">
        <w:rPr>
          <w:color w:val="000009"/>
          <w:sz w:val="22"/>
          <w:szCs w:val="22"/>
        </w:rPr>
        <w:t>особых</w:t>
      </w:r>
      <w:r w:rsidR="00F3746F" w:rsidRPr="004C43BC">
        <w:rPr>
          <w:color w:val="000009"/>
          <w:sz w:val="22"/>
          <w:szCs w:val="22"/>
        </w:rPr>
        <w:t>о</w:t>
      </w:r>
      <w:r w:rsidRPr="004C43BC">
        <w:rPr>
          <w:color w:val="000009"/>
          <w:sz w:val="22"/>
          <w:szCs w:val="22"/>
        </w:rPr>
        <w:t>бразовательных</w:t>
      </w:r>
      <w:proofErr w:type="spellEnd"/>
      <w:r w:rsidRPr="004C43BC">
        <w:rPr>
          <w:color w:val="000009"/>
          <w:sz w:val="22"/>
          <w:szCs w:val="22"/>
        </w:rPr>
        <w:t xml:space="preserve"> потребностей обучающихся и   </w:t>
      </w:r>
      <w:r w:rsidRPr="004C43BC">
        <w:rPr>
          <w:color w:val="000009"/>
          <w:spacing w:val="-4"/>
          <w:sz w:val="22"/>
          <w:szCs w:val="22"/>
        </w:rPr>
        <w:t xml:space="preserve">необходимую </w:t>
      </w:r>
      <w:r w:rsidRPr="004C43BC">
        <w:rPr>
          <w:color w:val="000009"/>
          <w:sz w:val="22"/>
          <w:szCs w:val="22"/>
        </w:rPr>
        <w:t>коррекцию   недостатков   в психическом и (или) физическом</w:t>
      </w:r>
      <w:r w:rsidRPr="004C43BC">
        <w:rPr>
          <w:color w:val="000009"/>
          <w:spacing w:val="-6"/>
          <w:sz w:val="22"/>
          <w:szCs w:val="22"/>
        </w:rPr>
        <w:t xml:space="preserve"> </w:t>
      </w:r>
      <w:r w:rsidRPr="004C43BC">
        <w:rPr>
          <w:color w:val="000009"/>
          <w:sz w:val="22"/>
          <w:szCs w:val="22"/>
        </w:rPr>
        <w:t>развитии;</w:t>
      </w:r>
    </w:p>
    <w:p w:rsidR="00705F70" w:rsidRPr="004C43BC" w:rsidRDefault="00705F70" w:rsidP="00705F70">
      <w:pPr>
        <w:pStyle w:val="ac"/>
        <w:spacing w:after="0"/>
        <w:ind w:firstLine="709"/>
        <w:jc w:val="both"/>
        <w:rPr>
          <w:rFonts w:ascii="Times New Roman" w:hAnsi="Times New Roman"/>
          <w:sz w:val="22"/>
          <w:szCs w:val="22"/>
        </w:rPr>
      </w:pPr>
      <w:r w:rsidRPr="004C43BC">
        <w:rPr>
          <w:rFonts w:ascii="Times New Roman" w:hAnsi="Times New Roman"/>
          <w:color w:val="000009"/>
          <w:sz w:val="22"/>
          <w:szCs w:val="22"/>
        </w:rPr>
        <w:t xml:space="preserve">Содержание </w:t>
      </w:r>
      <w:r w:rsidRPr="004C43BC">
        <w:rPr>
          <w:rFonts w:ascii="Times New Roman" w:hAnsi="Times New Roman"/>
          <w:b/>
          <w:color w:val="000009"/>
          <w:sz w:val="22"/>
          <w:szCs w:val="22"/>
        </w:rPr>
        <w:t xml:space="preserve">коррекционно-развивающей области </w:t>
      </w:r>
      <w:r w:rsidRPr="004C43BC">
        <w:rPr>
          <w:rFonts w:ascii="Times New Roman" w:hAnsi="Times New Roman"/>
          <w:color w:val="000009"/>
          <w:sz w:val="22"/>
          <w:szCs w:val="22"/>
        </w:rPr>
        <w:t>учебного плана представлено коррекцио</w:t>
      </w:r>
      <w:r w:rsidR="00174A90" w:rsidRPr="004C43BC">
        <w:rPr>
          <w:rFonts w:ascii="Times New Roman" w:hAnsi="Times New Roman"/>
          <w:color w:val="000009"/>
          <w:sz w:val="22"/>
          <w:szCs w:val="22"/>
        </w:rPr>
        <w:t>нными занятиями</w:t>
      </w:r>
      <w:r w:rsidR="00ED7EFA" w:rsidRPr="004C43BC">
        <w:rPr>
          <w:rFonts w:ascii="Times New Roman" w:hAnsi="Times New Roman"/>
          <w:color w:val="000009"/>
          <w:sz w:val="22"/>
          <w:szCs w:val="22"/>
        </w:rPr>
        <w:t>. Психологическое занятие проводится педагогом- психолого</w:t>
      </w:r>
      <w:r w:rsidR="00EC2AFB" w:rsidRPr="004C43BC">
        <w:rPr>
          <w:rFonts w:ascii="Times New Roman" w:hAnsi="Times New Roman"/>
          <w:color w:val="000009"/>
          <w:sz w:val="22"/>
          <w:szCs w:val="22"/>
        </w:rPr>
        <w:t>м, другие направления коррекцион</w:t>
      </w:r>
      <w:r w:rsidR="00ED7EFA" w:rsidRPr="004C43BC">
        <w:rPr>
          <w:rFonts w:ascii="Times New Roman" w:hAnsi="Times New Roman"/>
          <w:color w:val="000009"/>
          <w:sz w:val="22"/>
          <w:szCs w:val="22"/>
        </w:rPr>
        <w:t>но- развивающей области реализуются за счет</w:t>
      </w:r>
      <w:r w:rsidR="00EC2AFB" w:rsidRPr="004C43BC">
        <w:rPr>
          <w:rFonts w:ascii="Times New Roman" w:hAnsi="Times New Roman"/>
          <w:color w:val="000009"/>
          <w:sz w:val="22"/>
          <w:szCs w:val="22"/>
        </w:rPr>
        <w:t xml:space="preserve"> курсов внеурочной деятельности</w:t>
      </w:r>
      <w:r w:rsidR="00944B87" w:rsidRPr="004C43BC">
        <w:rPr>
          <w:rFonts w:ascii="Times New Roman" w:hAnsi="Times New Roman"/>
          <w:color w:val="000009"/>
          <w:sz w:val="22"/>
          <w:szCs w:val="22"/>
        </w:rPr>
        <w:t>, ко</w:t>
      </w:r>
      <w:r w:rsidR="00ED7EFA" w:rsidRPr="004C43BC">
        <w:rPr>
          <w:rFonts w:ascii="Times New Roman" w:hAnsi="Times New Roman"/>
          <w:color w:val="000009"/>
          <w:sz w:val="22"/>
          <w:szCs w:val="22"/>
        </w:rPr>
        <w:t>торые ведут учителя-предметники.</w:t>
      </w:r>
      <w:r w:rsidR="00944B87" w:rsidRPr="004C43BC">
        <w:rPr>
          <w:rFonts w:ascii="Times New Roman" w:hAnsi="Times New Roman"/>
          <w:color w:val="000009"/>
          <w:sz w:val="22"/>
          <w:szCs w:val="22"/>
        </w:rPr>
        <w:t xml:space="preserve"> </w:t>
      </w:r>
      <w:r w:rsidRPr="004C43BC">
        <w:rPr>
          <w:rFonts w:ascii="Times New Roman" w:hAnsi="Times New Roman"/>
          <w:color w:val="000009"/>
          <w:sz w:val="22"/>
          <w:szCs w:val="22"/>
        </w:rPr>
        <w:t>Всего на коррекционно-развив</w:t>
      </w:r>
      <w:r w:rsidR="00944B87" w:rsidRPr="004C43BC">
        <w:rPr>
          <w:rFonts w:ascii="Times New Roman" w:hAnsi="Times New Roman"/>
          <w:color w:val="000009"/>
          <w:sz w:val="22"/>
          <w:szCs w:val="22"/>
        </w:rPr>
        <w:t>ающую область отводится 5</w:t>
      </w:r>
      <w:r w:rsidR="00174A90" w:rsidRPr="004C43BC">
        <w:rPr>
          <w:rFonts w:ascii="Times New Roman" w:hAnsi="Times New Roman"/>
          <w:color w:val="000009"/>
          <w:sz w:val="22"/>
          <w:szCs w:val="22"/>
        </w:rPr>
        <w:t xml:space="preserve"> час</w:t>
      </w:r>
      <w:r w:rsidR="00944B87" w:rsidRPr="004C43BC">
        <w:rPr>
          <w:rFonts w:ascii="Times New Roman" w:hAnsi="Times New Roman"/>
          <w:color w:val="000009"/>
          <w:sz w:val="22"/>
          <w:szCs w:val="22"/>
        </w:rPr>
        <w:t>ов</w:t>
      </w:r>
      <w:r w:rsidRPr="004C43BC">
        <w:rPr>
          <w:rFonts w:ascii="Times New Roman" w:hAnsi="Times New Roman"/>
          <w:color w:val="000009"/>
          <w:sz w:val="22"/>
          <w:szCs w:val="22"/>
        </w:rPr>
        <w:t xml:space="preserve"> в неделю.</w:t>
      </w:r>
    </w:p>
    <w:p w:rsidR="00705F70" w:rsidRPr="004C43BC" w:rsidRDefault="00705F70" w:rsidP="00705F70">
      <w:pPr>
        <w:pStyle w:val="ac"/>
        <w:spacing w:after="0"/>
        <w:ind w:firstLine="709"/>
        <w:jc w:val="both"/>
        <w:rPr>
          <w:rFonts w:ascii="Times New Roman" w:hAnsi="Times New Roman"/>
          <w:sz w:val="22"/>
          <w:szCs w:val="22"/>
        </w:rPr>
      </w:pPr>
      <w:r w:rsidRPr="004C43BC">
        <w:rPr>
          <w:rFonts w:ascii="Times New Roman" w:hAnsi="Times New Roman"/>
          <w:color w:val="000009"/>
          <w:sz w:val="22"/>
          <w:szCs w:val="22"/>
        </w:rPr>
        <w:t>Выбор коррекционных занятий, их количественное соотношение осуществляется исходя из психофизических особенностей обучающегося на основании рекомендаций психолого-медико-педагогической комиссии Время, отведенное на реализацию коррекционно-развивающей области, не учитывается при определении максимально допустимой недельной нагрузки, но учитывается при определении объемов финансирования</w:t>
      </w:r>
      <w:r w:rsidR="004C43BC" w:rsidRPr="004C43BC">
        <w:rPr>
          <w:rFonts w:ascii="Times New Roman" w:hAnsi="Times New Roman"/>
          <w:color w:val="000009"/>
          <w:sz w:val="22"/>
          <w:szCs w:val="22"/>
        </w:rPr>
        <w:t xml:space="preserve"> </w:t>
      </w:r>
      <w:r w:rsidRPr="004C43BC">
        <w:rPr>
          <w:rFonts w:ascii="Times New Roman" w:hAnsi="Times New Roman"/>
          <w:color w:val="000009"/>
          <w:sz w:val="22"/>
          <w:szCs w:val="22"/>
        </w:rPr>
        <w:t>Продолжительность учебной недели – 5 дней. Пятидневная рабочая неделя устанавливается в целях сохранения и укрепления здоровья обучающихся. Обучение проходит в первую смену.</w:t>
      </w:r>
    </w:p>
    <w:p w:rsidR="00705F70" w:rsidRPr="004C43BC" w:rsidRDefault="00705F70" w:rsidP="00705F70">
      <w:pPr>
        <w:pStyle w:val="ac"/>
        <w:tabs>
          <w:tab w:val="left" w:pos="2028"/>
          <w:tab w:val="left" w:pos="2533"/>
          <w:tab w:val="left" w:pos="3569"/>
          <w:tab w:val="left" w:pos="3948"/>
          <w:tab w:val="left" w:pos="4943"/>
          <w:tab w:val="left" w:pos="6023"/>
          <w:tab w:val="left" w:pos="8242"/>
          <w:tab w:val="left" w:pos="8746"/>
          <w:tab w:val="left" w:pos="9355"/>
        </w:tabs>
        <w:spacing w:after="0"/>
        <w:ind w:firstLine="709"/>
        <w:jc w:val="both"/>
        <w:rPr>
          <w:rFonts w:ascii="Times New Roman" w:hAnsi="Times New Roman"/>
          <w:sz w:val="22"/>
          <w:szCs w:val="22"/>
        </w:rPr>
      </w:pPr>
      <w:r w:rsidRPr="004C43BC">
        <w:rPr>
          <w:rFonts w:ascii="Times New Roman" w:hAnsi="Times New Roman"/>
          <w:color w:val="000009"/>
          <w:sz w:val="22"/>
          <w:szCs w:val="22"/>
        </w:rPr>
        <w:t xml:space="preserve">Продолжительность учебного </w:t>
      </w:r>
      <w:r w:rsidRPr="004C43BC">
        <w:rPr>
          <w:rFonts w:ascii="Times New Roman" w:hAnsi="Times New Roman"/>
          <w:color w:val="000009"/>
          <w:spacing w:val="-4"/>
          <w:sz w:val="22"/>
          <w:szCs w:val="22"/>
        </w:rPr>
        <w:t>года</w:t>
      </w:r>
      <w:r w:rsidRPr="004C43BC">
        <w:rPr>
          <w:rFonts w:ascii="Times New Roman" w:hAnsi="Times New Roman"/>
          <w:color w:val="000009"/>
          <w:spacing w:val="52"/>
          <w:sz w:val="22"/>
          <w:szCs w:val="22"/>
        </w:rPr>
        <w:t xml:space="preserve"> </w:t>
      </w:r>
      <w:r w:rsidRPr="004C43BC">
        <w:rPr>
          <w:rFonts w:ascii="Times New Roman" w:hAnsi="Times New Roman"/>
          <w:color w:val="000009"/>
          <w:sz w:val="22"/>
          <w:szCs w:val="22"/>
        </w:rPr>
        <w:t xml:space="preserve">составляет 34 недели. Продолжительность </w:t>
      </w:r>
      <w:r w:rsidRPr="004C43BC">
        <w:rPr>
          <w:rFonts w:ascii="Times New Roman" w:hAnsi="Times New Roman"/>
          <w:color w:val="000009"/>
          <w:spacing w:val="-4"/>
          <w:sz w:val="22"/>
          <w:szCs w:val="22"/>
        </w:rPr>
        <w:t xml:space="preserve">каникул </w:t>
      </w:r>
      <w:r w:rsidRPr="004C43BC">
        <w:rPr>
          <w:rFonts w:ascii="Times New Roman" w:hAnsi="Times New Roman"/>
          <w:color w:val="000009"/>
          <w:sz w:val="22"/>
          <w:szCs w:val="22"/>
        </w:rPr>
        <w:t xml:space="preserve">в течение учебного </w:t>
      </w:r>
      <w:r w:rsidRPr="004C43BC">
        <w:rPr>
          <w:rFonts w:ascii="Times New Roman" w:hAnsi="Times New Roman"/>
          <w:color w:val="000009"/>
          <w:spacing w:val="-4"/>
          <w:sz w:val="22"/>
          <w:szCs w:val="22"/>
        </w:rPr>
        <w:t xml:space="preserve">года </w:t>
      </w:r>
      <w:r w:rsidRPr="004C43BC">
        <w:rPr>
          <w:rFonts w:ascii="Times New Roman" w:hAnsi="Times New Roman"/>
          <w:color w:val="000009"/>
          <w:sz w:val="22"/>
          <w:szCs w:val="22"/>
        </w:rPr>
        <w:t xml:space="preserve">составляет не менее 30 календарных дней, летом — не менее 8 недель. </w:t>
      </w:r>
    </w:p>
    <w:p w:rsidR="00705F70" w:rsidRPr="004C43BC" w:rsidRDefault="00705F70" w:rsidP="00705F70">
      <w:pPr>
        <w:pStyle w:val="ac"/>
        <w:spacing w:after="0"/>
        <w:ind w:firstLine="709"/>
        <w:jc w:val="both"/>
        <w:rPr>
          <w:rFonts w:ascii="Times New Roman" w:hAnsi="Times New Roman"/>
          <w:sz w:val="22"/>
          <w:szCs w:val="22"/>
        </w:rPr>
      </w:pPr>
      <w:r w:rsidRPr="004C43BC">
        <w:rPr>
          <w:rFonts w:ascii="Times New Roman" w:hAnsi="Times New Roman"/>
          <w:color w:val="000009"/>
          <w:sz w:val="22"/>
          <w:szCs w:val="22"/>
        </w:rPr>
        <w:t>Продолжительность учебных занятий составляет</w:t>
      </w:r>
      <w:r w:rsidR="00F3746F" w:rsidRPr="004C43BC">
        <w:rPr>
          <w:rFonts w:ascii="Times New Roman" w:hAnsi="Times New Roman"/>
          <w:color w:val="000009"/>
          <w:sz w:val="22"/>
          <w:szCs w:val="22"/>
        </w:rPr>
        <w:t xml:space="preserve"> не более</w:t>
      </w:r>
      <w:r w:rsidRPr="004C43BC">
        <w:rPr>
          <w:rFonts w:ascii="Times New Roman" w:hAnsi="Times New Roman"/>
          <w:color w:val="000009"/>
          <w:sz w:val="22"/>
          <w:szCs w:val="22"/>
        </w:rPr>
        <w:t xml:space="preserve"> 40 минут. </w:t>
      </w:r>
    </w:p>
    <w:p w:rsidR="00705F70" w:rsidRPr="004C43BC" w:rsidRDefault="00705F70" w:rsidP="00705F70">
      <w:pPr>
        <w:pStyle w:val="ac"/>
        <w:spacing w:after="0"/>
        <w:ind w:firstLine="709"/>
        <w:jc w:val="both"/>
        <w:rPr>
          <w:rFonts w:ascii="Times New Roman" w:hAnsi="Times New Roman"/>
          <w:sz w:val="22"/>
          <w:szCs w:val="22"/>
        </w:rPr>
      </w:pPr>
      <w:r w:rsidRPr="004C43BC">
        <w:rPr>
          <w:rFonts w:ascii="Times New Roman" w:hAnsi="Times New Roman"/>
          <w:color w:val="000009"/>
          <w:sz w:val="22"/>
          <w:szCs w:val="22"/>
        </w:rPr>
        <w:t>Промежуточная аттестация проводится в соответствии с Положением о формах, периодичности и порядке проведения текущего контроля успеваемости, промежуточной аттестации.</w:t>
      </w:r>
      <w:r w:rsidRPr="004C43BC">
        <w:rPr>
          <w:rFonts w:ascii="Times New Roman" w:hAnsi="Times New Roman"/>
          <w:sz w:val="22"/>
          <w:szCs w:val="22"/>
        </w:rPr>
        <w:t xml:space="preserve"> </w:t>
      </w:r>
      <w:r w:rsidR="00174A90" w:rsidRPr="004C43BC">
        <w:rPr>
          <w:rFonts w:ascii="Times New Roman" w:hAnsi="Times New Roman"/>
          <w:sz w:val="22"/>
          <w:szCs w:val="22"/>
        </w:rPr>
        <w:t xml:space="preserve"> Годовая п</w:t>
      </w:r>
      <w:r w:rsidRPr="004C43BC">
        <w:rPr>
          <w:rFonts w:ascii="Times New Roman" w:hAnsi="Times New Roman"/>
          <w:sz w:val="22"/>
          <w:szCs w:val="22"/>
        </w:rPr>
        <w:t xml:space="preserve">ромежуточная аттестация </w:t>
      </w:r>
      <w:r w:rsidR="00915E93" w:rsidRPr="004C43BC">
        <w:rPr>
          <w:rFonts w:ascii="Times New Roman" w:hAnsi="Times New Roman"/>
          <w:sz w:val="22"/>
          <w:szCs w:val="22"/>
        </w:rPr>
        <w:t xml:space="preserve">проводится в следующих формах: </w:t>
      </w:r>
      <w:r w:rsidRPr="004C43BC">
        <w:rPr>
          <w:rFonts w:ascii="Times New Roman" w:hAnsi="Times New Roman"/>
          <w:sz w:val="22"/>
          <w:szCs w:val="22"/>
        </w:rPr>
        <w:t xml:space="preserve">по </w:t>
      </w:r>
      <w:r w:rsidR="00915E93" w:rsidRPr="004C43BC">
        <w:rPr>
          <w:rFonts w:ascii="Times New Roman" w:hAnsi="Times New Roman"/>
          <w:sz w:val="22"/>
          <w:szCs w:val="22"/>
        </w:rPr>
        <w:t>русскому языку в форме диктанта,</w:t>
      </w:r>
      <w:r w:rsidR="00C77125" w:rsidRPr="004C43BC">
        <w:rPr>
          <w:rFonts w:ascii="Times New Roman" w:hAnsi="Times New Roman"/>
          <w:sz w:val="22"/>
          <w:szCs w:val="22"/>
        </w:rPr>
        <w:t xml:space="preserve"> </w:t>
      </w:r>
      <w:r w:rsidRPr="004C43BC">
        <w:rPr>
          <w:rFonts w:ascii="Times New Roman" w:hAnsi="Times New Roman"/>
          <w:sz w:val="22"/>
          <w:szCs w:val="22"/>
        </w:rPr>
        <w:t>по математ</w:t>
      </w:r>
      <w:r w:rsidR="00C002DF" w:rsidRPr="004C43BC">
        <w:rPr>
          <w:rFonts w:ascii="Times New Roman" w:hAnsi="Times New Roman"/>
          <w:sz w:val="22"/>
          <w:szCs w:val="22"/>
        </w:rPr>
        <w:t>ике в форме контрольной работы.</w:t>
      </w:r>
    </w:p>
    <w:p w:rsidR="004C43BC" w:rsidRPr="004C43BC" w:rsidRDefault="004C43BC" w:rsidP="00D7266F">
      <w:pPr>
        <w:jc w:val="center"/>
        <w:rPr>
          <w:sz w:val="22"/>
          <w:szCs w:val="22"/>
        </w:rPr>
      </w:pPr>
    </w:p>
    <w:p w:rsidR="004C43BC" w:rsidRPr="004C43BC" w:rsidRDefault="004C43BC" w:rsidP="00D7266F">
      <w:pPr>
        <w:jc w:val="center"/>
        <w:rPr>
          <w:sz w:val="22"/>
          <w:szCs w:val="22"/>
        </w:rPr>
      </w:pPr>
    </w:p>
    <w:p w:rsidR="004C43BC" w:rsidRPr="004C43BC" w:rsidRDefault="004C43BC" w:rsidP="00D7266F">
      <w:pPr>
        <w:jc w:val="center"/>
        <w:rPr>
          <w:sz w:val="22"/>
          <w:szCs w:val="22"/>
        </w:rPr>
      </w:pPr>
    </w:p>
    <w:p w:rsidR="004C43BC" w:rsidRPr="004C43BC" w:rsidRDefault="004C43BC" w:rsidP="00D7266F">
      <w:pPr>
        <w:jc w:val="center"/>
        <w:rPr>
          <w:sz w:val="22"/>
          <w:szCs w:val="22"/>
        </w:rPr>
      </w:pPr>
    </w:p>
    <w:p w:rsidR="00D7266F" w:rsidRPr="00A677F7" w:rsidRDefault="00944B87" w:rsidP="00D7266F">
      <w:pPr>
        <w:jc w:val="center"/>
        <w:rPr>
          <w:color w:val="000009"/>
          <w:sz w:val="20"/>
          <w:szCs w:val="20"/>
        </w:rPr>
      </w:pPr>
      <w:r w:rsidRPr="00A677F7">
        <w:rPr>
          <w:sz w:val="20"/>
          <w:szCs w:val="20"/>
        </w:rPr>
        <w:lastRenderedPageBreak/>
        <w:t>Индивидуальный учебный план</w:t>
      </w:r>
    </w:p>
    <w:p w:rsidR="00D7266F" w:rsidRPr="00A677F7" w:rsidRDefault="00D7266F" w:rsidP="00D7266F">
      <w:pPr>
        <w:jc w:val="center"/>
        <w:rPr>
          <w:sz w:val="20"/>
          <w:szCs w:val="20"/>
        </w:rPr>
      </w:pPr>
      <w:r w:rsidRPr="00A677F7">
        <w:rPr>
          <w:color w:val="000009"/>
          <w:sz w:val="20"/>
          <w:szCs w:val="20"/>
        </w:rPr>
        <w:t>на 202</w:t>
      </w:r>
      <w:r w:rsidR="001F738A">
        <w:rPr>
          <w:color w:val="000009"/>
          <w:sz w:val="20"/>
          <w:szCs w:val="20"/>
        </w:rPr>
        <w:t>4-2025</w:t>
      </w:r>
      <w:r w:rsidRPr="00A677F7">
        <w:rPr>
          <w:color w:val="000009"/>
          <w:sz w:val="20"/>
          <w:szCs w:val="20"/>
        </w:rPr>
        <w:t xml:space="preserve"> учебный год</w:t>
      </w:r>
    </w:p>
    <w:p w:rsidR="00D7266F" w:rsidRPr="00A677F7" w:rsidRDefault="001F738A" w:rsidP="00D7266F">
      <w:pPr>
        <w:widowControl w:val="0"/>
        <w:spacing w:line="276" w:lineRule="auto"/>
        <w:ind w:left="57" w:right="57" w:firstLine="709"/>
        <w:jc w:val="center"/>
        <w:rPr>
          <w:rFonts w:eastAsia="Arial Unicode MS"/>
          <w:i/>
          <w:color w:val="00000A"/>
          <w:kern w:val="2"/>
          <w:sz w:val="20"/>
          <w:szCs w:val="20"/>
          <w:lang w:eastAsia="en-US"/>
        </w:rPr>
      </w:pPr>
      <w:r>
        <w:rPr>
          <w:sz w:val="20"/>
          <w:szCs w:val="20"/>
        </w:rPr>
        <w:t>обучающейся на дому 3</w:t>
      </w:r>
      <w:r w:rsidR="00563229" w:rsidRPr="00A677F7">
        <w:rPr>
          <w:sz w:val="20"/>
          <w:szCs w:val="20"/>
        </w:rPr>
        <w:t xml:space="preserve"> «Г</w:t>
      </w:r>
      <w:r w:rsidR="00944B87" w:rsidRPr="00A677F7">
        <w:rPr>
          <w:sz w:val="20"/>
          <w:szCs w:val="20"/>
        </w:rPr>
        <w:t xml:space="preserve">» </w:t>
      </w:r>
      <w:r w:rsidR="004274DB" w:rsidRPr="00A677F7">
        <w:rPr>
          <w:sz w:val="20"/>
          <w:szCs w:val="20"/>
        </w:rPr>
        <w:t>класса</w:t>
      </w:r>
      <w:r w:rsidR="00563229" w:rsidRPr="00A677F7">
        <w:rPr>
          <w:sz w:val="20"/>
          <w:szCs w:val="20"/>
        </w:rPr>
        <w:t xml:space="preserve"> </w:t>
      </w:r>
      <w:r w:rsidR="00D7266F" w:rsidRPr="00A677F7">
        <w:rPr>
          <w:bCs/>
          <w:spacing w:val="-5"/>
          <w:sz w:val="20"/>
          <w:szCs w:val="20"/>
        </w:rPr>
        <w:t xml:space="preserve">по </w:t>
      </w:r>
      <w:r w:rsidR="00D7266F" w:rsidRPr="00A677F7">
        <w:rPr>
          <w:sz w:val="20"/>
          <w:szCs w:val="20"/>
        </w:rPr>
        <w:t xml:space="preserve">адаптированной </w:t>
      </w:r>
      <w:r w:rsidR="00D7266F" w:rsidRPr="00A677F7">
        <w:rPr>
          <w:rFonts w:eastAsia="Arial Unicode MS"/>
          <w:color w:val="00000A"/>
          <w:kern w:val="2"/>
          <w:sz w:val="20"/>
          <w:szCs w:val="20"/>
          <w:lang w:eastAsia="en-US"/>
        </w:rPr>
        <w:t xml:space="preserve">основной общеобразовательной программе </w:t>
      </w:r>
      <w:r w:rsidR="008746FC" w:rsidRPr="00A677F7">
        <w:rPr>
          <w:rFonts w:eastAsia="Arial Unicode MS"/>
          <w:color w:val="00000A"/>
          <w:kern w:val="2"/>
          <w:sz w:val="20"/>
          <w:szCs w:val="20"/>
          <w:lang w:eastAsia="en-US"/>
        </w:rPr>
        <w:t>начального общего</w:t>
      </w:r>
      <w:r w:rsidR="00D7266F" w:rsidRPr="00A677F7">
        <w:rPr>
          <w:rFonts w:eastAsia="Arial Unicode MS"/>
          <w:color w:val="00000A"/>
          <w:kern w:val="2"/>
          <w:sz w:val="20"/>
          <w:szCs w:val="20"/>
          <w:lang w:eastAsia="en-US"/>
        </w:rPr>
        <w:t xml:space="preserve"> образования</w:t>
      </w:r>
    </w:p>
    <w:p w:rsidR="00D7266F" w:rsidRPr="00A677F7" w:rsidRDefault="004274DB" w:rsidP="00D7266F">
      <w:pPr>
        <w:widowControl w:val="0"/>
        <w:suppressAutoHyphens/>
        <w:autoSpaceDN w:val="0"/>
        <w:spacing w:line="276" w:lineRule="auto"/>
        <w:ind w:left="57" w:right="57" w:firstLine="709"/>
        <w:jc w:val="center"/>
        <w:rPr>
          <w:rFonts w:eastAsia="Arial Unicode MS"/>
          <w:color w:val="00000A"/>
          <w:kern w:val="2"/>
          <w:sz w:val="20"/>
          <w:szCs w:val="20"/>
          <w:lang w:eastAsia="en-US"/>
        </w:rPr>
      </w:pPr>
      <w:r w:rsidRPr="00A677F7">
        <w:rPr>
          <w:rFonts w:eastAsia="Arial Unicode MS"/>
          <w:color w:val="00000A"/>
          <w:kern w:val="2"/>
          <w:sz w:val="20"/>
          <w:szCs w:val="20"/>
          <w:lang w:eastAsia="en-US"/>
        </w:rPr>
        <w:t xml:space="preserve"> для обучающихся с</w:t>
      </w:r>
      <w:r w:rsidR="00D7266F" w:rsidRPr="00A677F7">
        <w:rPr>
          <w:rFonts w:eastAsia="Arial Unicode MS"/>
          <w:color w:val="00000A"/>
          <w:kern w:val="2"/>
          <w:sz w:val="20"/>
          <w:szCs w:val="20"/>
          <w:lang w:eastAsia="en-US"/>
        </w:rPr>
        <w:t xml:space="preserve"> задержкой психического развития</w:t>
      </w:r>
      <w:r w:rsidR="00563229" w:rsidRPr="00A677F7">
        <w:rPr>
          <w:rFonts w:eastAsia="Arial Unicode MS"/>
          <w:color w:val="00000A"/>
          <w:kern w:val="2"/>
          <w:sz w:val="20"/>
          <w:szCs w:val="20"/>
          <w:lang w:eastAsia="en-US"/>
        </w:rPr>
        <w:t xml:space="preserve"> (</w:t>
      </w:r>
      <w:r w:rsidRPr="00A677F7">
        <w:rPr>
          <w:rFonts w:eastAsia="Arial Unicode MS"/>
          <w:color w:val="00000A"/>
          <w:kern w:val="2"/>
          <w:sz w:val="20"/>
          <w:szCs w:val="20"/>
          <w:lang w:eastAsia="en-US"/>
        </w:rPr>
        <w:t>вариант 7.2)</w:t>
      </w:r>
      <w:r w:rsidR="00CD3147">
        <w:rPr>
          <w:rFonts w:eastAsia="Arial Unicode MS"/>
          <w:color w:val="00000A"/>
          <w:kern w:val="2"/>
          <w:sz w:val="20"/>
          <w:szCs w:val="20"/>
          <w:lang w:eastAsia="en-US"/>
        </w:rPr>
        <w:t xml:space="preserve"> </w:t>
      </w:r>
    </w:p>
    <w:tbl>
      <w:tblPr>
        <w:tblStyle w:val="TableNormal"/>
        <w:tblW w:w="10642" w:type="dxa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2420"/>
        <w:gridCol w:w="4242"/>
        <w:gridCol w:w="993"/>
        <w:gridCol w:w="992"/>
        <w:gridCol w:w="860"/>
      </w:tblGrid>
      <w:tr w:rsidR="00944B87" w:rsidRPr="00A677F7" w:rsidTr="00A250C2">
        <w:trPr>
          <w:trHeight w:val="318"/>
        </w:trPr>
        <w:tc>
          <w:tcPr>
            <w:tcW w:w="35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44B87" w:rsidRPr="00A677F7" w:rsidRDefault="00944B87" w:rsidP="00952B9A">
            <w:pPr>
              <w:pStyle w:val="TableParagraph"/>
              <w:spacing w:line="288" w:lineRule="auto"/>
              <w:ind w:left="107" w:right="714"/>
              <w:rPr>
                <w:b/>
                <w:sz w:val="20"/>
                <w:szCs w:val="20"/>
                <w:lang w:eastAsia="en-US"/>
              </w:rPr>
            </w:pPr>
            <w:proofErr w:type="spellStart"/>
            <w:r w:rsidRPr="00A677F7">
              <w:rPr>
                <w:b/>
                <w:color w:val="000009"/>
                <w:sz w:val="20"/>
                <w:szCs w:val="20"/>
                <w:lang w:eastAsia="en-US"/>
              </w:rPr>
              <w:t>Предметные</w:t>
            </w:r>
            <w:proofErr w:type="spellEnd"/>
            <w:r w:rsidRPr="00A677F7">
              <w:rPr>
                <w:b/>
                <w:color w:val="000009"/>
                <w:sz w:val="20"/>
                <w:szCs w:val="20"/>
                <w:lang w:eastAsia="en-US"/>
              </w:rPr>
              <w:t xml:space="preserve">  </w:t>
            </w:r>
            <w:proofErr w:type="spellStart"/>
            <w:r w:rsidRPr="00A677F7">
              <w:rPr>
                <w:b/>
                <w:color w:val="000009"/>
                <w:sz w:val="20"/>
                <w:szCs w:val="20"/>
                <w:lang w:eastAsia="en-US"/>
              </w:rPr>
              <w:t>области</w:t>
            </w:r>
            <w:proofErr w:type="spellEnd"/>
          </w:p>
        </w:tc>
        <w:tc>
          <w:tcPr>
            <w:tcW w:w="42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44B87" w:rsidRPr="00A677F7" w:rsidRDefault="00944B87" w:rsidP="00952B9A">
            <w:pPr>
              <w:pStyle w:val="TableParagraph"/>
              <w:spacing w:line="288" w:lineRule="auto"/>
              <w:ind w:left="105" w:right="242"/>
              <w:rPr>
                <w:b/>
                <w:sz w:val="20"/>
                <w:szCs w:val="20"/>
                <w:lang w:eastAsia="en-US"/>
              </w:rPr>
            </w:pPr>
            <w:proofErr w:type="spellStart"/>
            <w:r w:rsidRPr="00A677F7">
              <w:rPr>
                <w:b/>
                <w:color w:val="000009"/>
                <w:sz w:val="20"/>
                <w:szCs w:val="20"/>
                <w:lang w:eastAsia="en-US"/>
              </w:rPr>
              <w:t>Учебные</w:t>
            </w:r>
            <w:proofErr w:type="spellEnd"/>
            <w:r w:rsidRPr="00A677F7">
              <w:rPr>
                <w:b/>
                <w:color w:val="000009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677F7">
              <w:rPr>
                <w:b/>
                <w:color w:val="000009"/>
                <w:sz w:val="20"/>
                <w:szCs w:val="20"/>
                <w:lang w:eastAsia="en-US"/>
              </w:rPr>
              <w:t>предметы</w:t>
            </w:r>
            <w:proofErr w:type="spellEnd"/>
          </w:p>
        </w:tc>
        <w:tc>
          <w:tcPr>
            <w:tcW w:w="284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B87" w:rsidRPr="00A677F7" w:rsidRDefault="00944B87" w:rsidP="00952B9A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677F7">
              <w:rPr>
                <w:b/>
                <w:color w:val="000009"/>
                <w:sz w:val="20"/>
                <w:szCs w:val="20"/>
                <w:lang w:val="ru-RU" w:eastAsia="en-US"/>
              </w:rPr>
              <w:t>Количество часов в неделю</w:t>
            </w:r>
          </w:p>
        </w:tc>
      </w:tr>
      <w:tr w:rsidR="00944B87" w:rsidRPr="00A677F7" w:rsidTr="00A250C2">
        <w:trPr>
          <w:trHeight w:val="235"/>
        </w:trPr>
        <w:tc>
          <w:tcPr>
            <w:tcW w:w="355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B87" w:rsidRPr="00A677F7" w:rsidRDefault="00944B87" w:rsidP="00952B9A">
            <w:pPr>
              <w:pStyle w:val="TableParagraph"/>
              <w:spacing w:line="288" w:lineRule="auto"/>
              <w:ind w:left="107" w:right="714"/>
              <w:rPr>
                <w:b/>
                <w:color w:val="000009"/>
                <w:sz w:val="20"/>
                <w:szCs w:val="20"/>
                <w:lang w:eastAsia="en-US"/>
              </w:rPr>
            </w:pPr>
          </w:p>
        </w:tc>
        <w:tc>
          <w:tcPr>
            <w:tcW w:w="42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B87" w:rsidRPr="00A677F7" w:rsidRDefault="00944B87" w:rsidP="00952B9A">
            <w:pPr>
              <w:pStyle w:val="TableParagraph"/>
              <w:spacing w:line="288" w:lineRule="auto"/>
              <w:ind w:left="105" w:right="242"/>
              <w:rPr>
                <w:b/>
                <w:color w:val="000009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44B87" w:rsidRPr="00A677F7" w:rsidRDefault="00944B87" w:rsidP="00952B9A">
            <w:pPr>
              <w:pStyle w:val="TableParagraph"/>
              <w:jc w:val="center"/>
              <w:rPr>
                <w:b/>
                <w:color w:val="000009"/>
                <w:sz w:val="20"/>
                <w:szCs w:val="20"/>
                <w:lang w:val="ru-RU" w:eastAsia="en-US"/>
              </w:rPr>
            </w:pPr>
            <w:r w:rsidRPr="00A677F7">
              <w:rPr>
                <w:b/>
                <w:color w:val="000009"/>
                <w:sz w:val="20"/>
                <w:szCs w:val="20"/>
                <w:lang w:val="ru-RU" w:eastAsia="en-US"/>
              </w:rPr>
              <w:t>по плану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44B87" w:rsidRPr="00A677F7" w:rsidRDefault="00944B87" w:rsidP="00952B9A">
            <w:pPr>
              <w:pStyle w:val="TableParagraph"/>
              <w:jc w:val="center"/>
              <w:rPr>
                <w:b/>
                <w:color w:val="000009"/>
                <w:sz w:val="20"/>
                <w:szCs w:val="20"/>
                <w:lang w:val="ru-RU" w:eastAsia="en-US"/>
              </w:rPr>
            </w:pPr>
            <w:r w:rsidRPr="00A677F7">
              <w:rPr>
                <w:b/>
                <w:color w:val="000009"/>
                <w:sz w:val="20"/>
                <w:szCs w:val="20"/>
                <w:lang w:val="ru-RU" w:eastAsia="en-US"/>
              </w:rPr>
              <w:t>очно</w:t>
            </w:r>
          </w:p>
        </w:tc>
        <w:tc>
          <w:tcPr>
            <w:tcW w:w="8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44B87" w:rsidRPr="00A677F7" w:rsidRDefault="00944B87" w:rsidP="00952B9A">
            <w:pPr>
              <w:pStyle w:val="TableParagraph"/>
              <w:jc w:val="center"/>
              <w:rPr>
                <w:b/>
                <w:color w:val="000009"/>
                <w:sz w:val="20"/>
                <w:szCs w:val="20"/>
                <w:lang w:val="ru-RU" w:eastAsia="en-US"/>
              </w:rPr>
            </w:pPr>
            <w:r w:rsidRPr="00A677F7">
              <w:rPr>
                <w:b/>
                <w:color w:val="000009"/>
                <w:sz w:val="20"/>
                <w:szCs w:val="20"/>
                <w:lang w:val="ru-RU" w:eastAsia="en-US"/>
              </w:rPr>
              <w:t>заочно</w:t>
            </w:r>
          </w:p>
        </w:tc>
      </w:tr>
      <w:tr w:rsidR="00944B87" w:rsidRPr="00A677F7" w:rsidTr="00A250C2">
        <w:trPr>
          <w:trHeight w:val="327"/>
        </w:trPr>
        <w:tc>
          <w:tcPr>
            <w:tcW w:w="35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A677F7" w:rsidRDefault="00944B87" w:rsidP="00952B9A">
            <w:pPr>
              <w:pStyle w:val="TableParagraph"/>
              <w:tabs>
                <w:tab w:val="left" w:pos="1236"/>
                <w:tab w:val="left" w:pos="1982"/>
              </w:tabs>
              <w:spacing w:line="288" w:lineRule="auto"/>
              <w:ind w:left="107" w:right="96" w:firstLine="28"/>
              <w:rPr>
                <w:sz w:val="20"/>
                <w:szCs w:val="20"/>
                <w:lang w:eastAsia="en-US"/>
              </w:rPr>
            </w:pPr>
            <w:proofErr w:type="spellStart"/>
            <w:r w:rsidRPr="00A677F7">
              <w:rPr>
                <w:color w:val="000009"/>
                <w:sz w:val="20"/>
                <w:szCs w:val="20"/>
                <w:lang w:eastAsia="en-US"/>
              </w:rPr>
              <w:t>Русский</w:t>
            </w:r>
            <w:proofErr w:type="spellEnd"/>
            <w:r w:rsidRPr="00A677F7">
              <w:rPr>
                <w:color w:val="000009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677F7">
              <w:rPr>
                <w:color w:val="000009"/>
                <w:sz w:val="20"/>
                <w:szCs w:val="20"/>
                <w:lang w:eastAsia="en-US"/>
              </w:rPr>
              <w:t>язык</w:t>
            </w:r>
            <w:proofErr w:type="spellEnd"/>
            <w:r w:rsidRPr="00A677F7">
              <w:rPr>
                <w:color w:val="000009"/>
                <w:sz w:val="20"/>
                <w:szCs w:val="20"/>
                <w:lang w:eastAsia="en-US"/>
              </w:rPr>
              <w:t xml:space="preserve"> </w:t>
            </w:r>
            <w:r w:rsidRPr="00A677F7">
              <w:rPr>
                <w:color w:val="000009"/>
                <w:spacing w:val="-17"/>
                <w:sz w:val="20"/>
                <w:szCs w:val="20"/>
                <w:lang w:eastAsia="en-US"/>
              </w:rPr>
              <w:t xml:space="preserve">и </w:t>
            </w:r>
            <w:proofErr w:type="spellStart"/>
            <w:r w:rsidRPr="00A677F7">
              <w:rPr>
                <w:color w:val="000009"/>
                <w:sz w:val="20"/>
                <w:szCs w:val="20"/>
                <w:lang w:eastAsia="en-US"/>
              </w:rPr>
              <w:t>литература</w:t>
            </w:r>
            <w:proofErr w:type="spellEnd"/>
          </w:p>
        </w:tc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A677F7" w:rsidRDefault="00944B87" w:rsidP="00952B9A">
            <w:pPr>
              <w:pStyle w:val="TableParagraph"/>
              <w:spacing w:line="268" w:lineRule="exact"/>
              <w:ind w:left="134"/>
              <w:rPr>
                <w:sz w:val="20"/>
                <w:szCs w:val="20"/>
                <w:lang w:eastAsia="en-US"/>
              </w:rPr>
            </w:pPr>
            <w:proofErr w:type="spellStart"/>
            <w:r w:rsidRPr="00A677F7">
              <w:rPr>
                <w:color w:val="000009"/>
                <w:sz w:val="20"/>
                <w:szCs w:val="20"/>
                <w:lang w:eastAsia="en-US"/>
              </w:rPr>
              <w:t>Русский</w:t>
            </w:r>
            <w:proofErr w:type="spellEnd"/>
            <w:r w:rsidRPr="00A677F7">
              <w:rPr>
                <w:color w:val="000009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677F7">
              <w:rPr>
                <w:color w:val="000009"/>
                <w:sz w:val="20"/>
                <w:szCs w:val="20"/>
                <w:lang w:eastAsia="en-US"/>
              </w:rPr>
              <w:t>язык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A677F7" w:rsidRDefault="008746FC" w:rsidP="00952B9A">
            <w:pPr>
              <w:pStyle w:val="TableParagraph"/>
              <w:jc w:val="center"/>
              <w:rPr>
                <w:sz w:val="20"/>
                <w:szCs w:val="20"/>
                <w:lang w:eastAsia="en-US"/>
              </w:rPr>
            </w:pPr>
            <w:r w:rsidRPr="00A677F7">
              <w:rPr>
                <w:color w:val="000009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A677F7" w:rsidRDefault="004557FE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A677F7">
              <w:rPr>
                <w:sz w:val="20"/>
                <w:szCs w:val="20"/>
                <w:lang w:val="ru-RU" w:eastAsia="en-US"/>
              </w:rPr>
              <w:t>2, 5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A677F7" w:rsidRDefault="008E2E57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A677F7">
              <w:rPr>
                <w:sz w:val="20"/>
                <w:szCs w:val="20"/>
                <w:lang w:val="ru-RU" w:eastAsia="en-US"/>
              </w:rPr>
              <w:t>2</w:t>
            </w:r>
            <w:r w:rsidR="004557FE" w:rsidRPr="00A677F7">
              <w:rPr>
                <w:sz w:val="20"/>
                <w:szCs w:val="20"/>
                <w:lang w:val="ru-RU" w:eastAsia="en-US"/>
              </w:rPr>
              <w:t>, 5</w:t>
            </w:r>
          </w:p>
        </w:tc>
      </w:tr>
      <w:tr w:rsidR="00944B87" w:rsidRPr="00A677F7" w:rsidTr="00A250C2">
        <w:trPr>
          <w:trHeight w:val="262"/>
        </w:trPr>
        <w:tc>
          <w:tcPr>
            <w:tcW w:w="3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B87" w:rsidRPr="00A677F7" w:rsidRDefault="00944B87" w:rsidP="00952B9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A677F7" w:rsidRDefault="00316B57" w:rsidP="00952B9A">
            <w:pPr>
              <w:pStyle w:val="TableParagraph"/>
              <w:spacing w:line="268" w:lineRule="exact"/>
              <w:ind w:left="134"/>
              <w:rPr>
                <w:sz w:val="20"/>
                <w:szCs w:val="20"/>
                <w:lang w:eastAsia="en-US"/>
              </w:rPr>
            </w:pPr>
            <w:proofErr w:type="spellStart"/>
            <w:r w:rsidRPr="00A677F7">
              <w:rPr>
                <w:color w:val="000009"/>
                <w:sz w:val="20"/>
                <w:szCs w:val="20"/>
                <w:lang w:eastAsia="en-US"/>
              </w:rPr>
              <w:t>Литературное</w:t>
            </w:r>
            <w:proofErr w:type="spellEnd"/>
            <w:r w:rsidRPr="00A677F7">
              <w:rPr>
                <w:color w:val="000009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677F7">
              <w:rPr>
                <w:color w:val="000009"/>
                <w:sz w:val="20"/>
                <w:szCs w:val="20"/>
                <w:lang w:eastAsia="en-US"/>
              </w:rPr>
              <w:t>чтение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A677F7" w:rsidRDefault="00316B57" w:rsidP="00952B9A">
            <w:pPr>
              <w:pStyle w:val="TableParagraph"/>
              <w:jc w:val="center"/>
              <w:rPr>
                <w:sz w:val="20"/>
                <w:szCs w:val="20"/>
                <w:lang w:eastAsia="en-US"/>
              </w:rPr>
            </w:pPr>
            <w:r w:rsidRPr="00A677F7">
              <w:rPr>
                <w:color w:val="000009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A677F7" w:rsidRDefault="004557FE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A677F7">
              <w:rPr>
                <w:sz w:val="20"/>
                <w:szCs w:val="20"/>
                <w:lang w:val="ru-RU" w:eastAsia="en-US"/>
              </w:rPr>
              <w:t>1, 5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A677F7" w:rsidRDefault="004557FE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A677F7">
              <w:rPr>
                <w:sz w:val="20"/>
                <w:szCs w:val="20"/>
                <w:lang w:val="ru-RU" w:eastAsia="en-US"/>
              </w:rPr>
              <w:t>2, 5</w:t>
            </w:r>
          </w:p>
        </w:tc>
      </w:tr>
      <w:tr w:rsidR="00D7266F" w:rsidRPr="00A677F7" w:rsidTr="00A250C2">
        <w:trPr>
          <w:trHeight w:val="110"/>
        </w:trPr>
        <w:tc>
          <w:tcPr>
            <w:tcW w:w="355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266F" w:rsidRPr="00A677F7" w:rsidRDefault="00D7266F" w:rsidP="00952B9A">
            <w:pPr>
              <w:pStyle w:val="TableParagraph"/>
              <w:spacing w:line="288" w:lineRule="auto"/>
              <w:ind w:left="107" w:right="670" w:firstLine="28"/>
              <w:rPr>
                <w:sz w:val="20"/>
                <w:szCs w:val="20"/>
                <w:lang w:eastAsia="en-US"/>
              </w:rPr>
            </w:pPr>
            <w:proofErr w:type="spellStart"/>
            <w:r w:rsidRPr="00A677F7">
              <w:rPr>
                <w:color w:val="000009"/>
                <w:sz w:val="20"/>
                <w:szCs w:val="20"/>
                <w:lang w:eastAsia="en-US"/>
              </w:rPr>
              <w:t>Иностранные</w:t>
            </w:r>
            <w:proofErr w:type="spellEnd"/>
            <w:r w:rsidRPr="00A677F7">
              <w:rPr>
                <w:color w:val="000009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677F7">
              <w:rPr>
                <w:color w:val="000009"/>
                <w:sz w:val="20"/>
                <w:szCs w:val="20"/>
                <w:lang w:eastAsia="en-US"/>
              </w:rPr>
              <w:t>языки</w:t>
            </w:r>
            <w:proofErr w:type="spellEnd"/>
          </w:p>
        </w:tc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266F" w:rsidRPr="00A677F7" w:rsidRDefault="00316B57" w:rsidP="00316B57">
            <w:pPr>
              <w:pStyle w:val="TableParagraph"/>
              <w:spacing w:line="268" w:lineRule="exact"/>
              <w:ind w:left="134"/>
              <w:rPr>
                <w:sz w:val="20"/>
                <w:szCs w:val="20"/>
                <w:lang w:eastAsia="en-US"/>
              </w:rPr>
            </w:pPr>
            <w:r w:rsidRPr="00A677F7">
              <w:rPr>
                <w:color w:val="000009"/>
                <w:sz w:val="20"/>
                <w:szCs w:val="20"/>
                <w:lang w:val="ru-RU" w:eastAsia="en-US"/>
              </w:rPr>
              <w:t xml:space="preserve"> Иностранные язык (а</w:t>
            </w:r>
            <w:proofErr w:type="spellStart"/>
            <w:r w:rsidR="00D7266F" w:rsidRPr="00A677F7">
              <w:rPr>
                <w:color w:val="000009"/>
                <w:sz w:val="20"/>
                <w:szCs w:val="20"/>
                <w:lang w:eastAsia="en-US"/>
              </w:rPr>
              <w:t>нглийский</w:t>
            </w:r>
            <w:proofErr w:type="spellEnd"/>
            <w:r w:rsidRPr="00A677F7">
              <w:rPr>
                <w:color w:val="000009"/>
                <w:sz w:val="20"/>
                <w:szCs w:val="20"/>
                <w:lang w:val="ru-RU" w:eastAsia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266F" w:rsidRPr="00A677F7" w:rsidRDefault="001F738A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266F" w:rsidRPr="00A677F7" w:rsidRDefault="001F738A" w:rsidP="001F738A">
            <w:pPr>
              <w:pStyle w:val="TableParagraph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  <w:t xml:space="preserve">       0, 5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266F" w:rsidRPr="00A677F7" w:rsidRDefault="001F738A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  <w:t>0, 5</w:t>
            </w:r>
          </w:p>
        </w:tc>
      </w:tr>
      <w:tr w:rsidR="00944B87" w:rsidRPr="00A677F7" w:rsidTr="00F3746F">
        <w:trPr>
          <w:trHeight w:val="245"/>
        </w:trPr>
        <w:tc>
          <w:tcPr>
            <w:tcW w:w="3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A677F7" w:rsidRDefault="00944B87" w:rsidP="00952B9A">
            <w:pPr>
              <w:pStyle w:val="TableParagraph"/>
              <w:tabs>
                <w:tab w:val="left" w:pos="1978"/>
              </w:tabs>
              <w:spacing w:line="288" w:lineRule="auto"/>
              <w:ind w:left="107" w:right="100" w:firstLine="28"/>
              <w:rPr>
                <w:sz w:val="20"/>
                <w:szCs w:val="20"/>
                <w:lang w:val="ru-RU" w:eastAsia="en-US"/>
              </w:rPr>
            </w:pPr>
            <w:r w:rsidRPr="00A677F7">
              <w:rPr>
                <w:color w:val="000009"/>
                <w:spacing w:val="-3"/>
                <w:sz w:val="20"/>
                <w:szCs w:val="20"/>
                <w:lang w:val="ru-RU" w:eastAsia="en-US"/>
              </w:rPr>
              <w:t xml:space="preserve">Математика </w:t>
            </w:r>
            <w:r w:rsidRPr="00A677F7">
              <w:rPr>
                <w:color w:val="000009"/>
                <w:spacing w:val="-17"/>
                <w:sz w:val="20"/>
                <w:szCs w:val="20"/>
                <w:lang w:val="ru-RU" w:eastAsia="en-US"/>
              </w:rPr>
              <w:t xml:space="preserve">и </w:t>
            </w:r>
            <w:r w:rsidRPr="00A677F7">
              <w:rPr>
                <w:color w:val="000009"/>
                <w:sz w:val="20"/>
                <w:szCs w:val="20"/>
                <w:lang w:val="ru-RU" w:eastAsia="en-US"/>
              </w:rPr>
              <w:t>информатика</w:t>
            </w:r>
          </w:p>
        </w:tc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A677F7" w:rsidRDefault="00944B87" w:rsidP="00952B9A">
            <w:pPr>
              <w:pStyle w:val="TableParagraph"/>
              <w:spacing w:line="268" w:lineRule="exact"/>
              <w:ind w:left="134"/>
              <w:rPr>
                <w:sz w:val="20"/>
                <w:szCs w:val="20"/>
                <w:lang w:val="ru-RU" w:eastAsia="en-US"/>
              </w:rPr>
            </w:pPr>
            <w:r w:rsidRPr="00A677F7">
              <w:rPr>
                <w:color w:val="000009"/>
                <w:sz w:val="20"/>
                <w:szCs w:val="20"/>
                <w:lang w:val="ru-RU" w:eastAsia="en-US"/>
              </w:rPr>
              <w:t>Математика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A677F7" w:rsidRDefault="00316B57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A677F7">
              <w:rPr>
                <w:sz w:val="20"/>
                <w:szCs w:val="20"/>
                <w:lang w:val="ru-RU"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A677F7" w:rsidRDefault="008746FC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A677F7">
              <w:rPr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A677F7" w:rsidRDefault="008746FC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A677F7">
              <w:rPr>
                <w:sz w:val="20"/>
                <w:szCs w:val="20"/>
                <w:lang w:val="ru-RU" w:eastAsia="en-US"/>
              </w:rPr>
              <w:t>2</w:t>
            </w:r>
          </w:p>
        </w:tc>
      </w:tr>
      <w:tr w:rsidR="00944B87" w:rsidRPr="00A677F7" w:rsidTr="00A677F7">
        <w:trPr>
          <w:trHeight w:val="236"/>
        </w:trPr>
        <w:tc>
          <w:tcPr>
            <w:tcW w:w="3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A677F7" w:rsidRDefault="001D7731" w:rsidP="001D7731">
            <w:pPr>
              <w:pStyle w:val="TableParagraph"/>
              <w:spacing w:line="288" w:lineRule="auto"/>
              <w:ind w:left="107" w:right="96" w:firstLine="28"/>
              <w:rPr>
                <w:sz w:val="20"/>
                <w:szCs w:val="20"/>
                <w:lang w:val="ru-RU" w:eastAsia="en-US"/>
              </w:rPr>
            </w:pPr>
            <w:r w:rsidRPr="00A677F7">
              <w:rPr>
                <w:color w:val="000009"/>
                <w:sz w:val="20"/>
                <w:szCs w:val="20"/>
                <w:lang w:val="ru-RU" w:eastAsia="en-US"/>
              </w:rPr>
              <w:t xml:space="preserve">Обществознание и естествознание </w:t>
            </w:r>
          </w:p>
        </w:tc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1F738A" w:rsidRDefault="00A54276" w:rsidP="00A677F7">
            <w:pPr>
              <w:pStyle w:val="TableParagraph"/>
              <w:spacing w:line="268" w:lineRule="exact"/>
              <w:ind w:left="134"/>
              <w:rPr>
                <w:sz w:val="20"/>
                <w:szCs w:val="20"/>
                <w:lang w:val="ru-RU" w:eastAsia="en-US"/>
              </w:rPr>
            </w:pPr>
            <w:r w:rsidRPr="00A677F7">
              <w:rPr>
                <w:color w:val="000009"/>
                <w:sz w:val="20"/>
                <w:szCs w:val="20"/>
                <w:lang w:val="ru-RU" w:eastAsia="en-US"/>
              </w:rPr>
              <w:t xml:space="preserve">Окружающий мир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1F738A" w:rsidRDefault="00944B87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1F738A">
              <w:rPr>
                <w:color w:val="000009"/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A677F7" w:rsidRDefault="00CA35B5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A677F7">
              <w:rPr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A677F7" w:rsidRDefault="00CA35B5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A677F7">
              <w:rPr>
                <w:sz w:val="20"/>
                <w:szCs w:val="20"/>
                <w:lang w:val="ru-RU" w:eastAsia="en-US"/>
              </w:rPr>
              <w:t>1</w:t>
            </w:r>
          </w:p>
        </w:tc>
      </w:tr>
      <w:tr w:rsidR="00944B87" w:rsidRPr="00A677F7" w:rsidTr="00A250C2">
        <w:trPr>
          <w:trHeight w:val="303"/>
        </w:trPr>
        <w:tc>
          <w:tcPr>
            <w:tcW w:w="3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A677F7" w:rsidRDefault="00A54276" w:rsidP="00952B9A">
            <w:pPr>
              <w:pStyle w:val="TableParagraph"/>
              <w:spacing w:line="288" w:lineRule="auto"/>
              <w:ind w:left="107" w:right="96" w:firstLine="28"/>
              <w:rPr>
                <w:sz w:val="20"/>
                <w:szCs w:val="20"/>
                <w:lang w:val="ru-RU" w:eastAsia="en-US"/>
              </w:rPr>
            </w:pPr>
            <w:r w:rsidRPr="00A677F7">
              <w:rPr>
                <w:color w:val="000009"/>
                <w:sz w:val="20"/>
                <w:szCs w:val="20"/>
                <w:lang w:val="ru-RU" w:eastAsia="en-US"/>
              </w:rPr>
              <w:t>Основы религиозных культур и светской этики</w:t>
            </w:r>
          </w:p>
        </w:tc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A677F7" w:rsidRDefault="00A54276" w:rsidP="00952B9A">
            <w:pPr>
              <w:pStyle w:val="TableParagraph"/>
              <w:spacing w:line="268" w:lineRule="exact"/>
              <w:ind w:left="134"/>
              <w:rPr>
                <w:sz w:val="20"/>
                <w:szCs w:val="20"/>
                <w:lang w:val="ru-RU" w:eastAsia="en-US"/>
              </w:rPr>
            </w:pPr>
            <w:r w:rsidRPr="00A677F7">
              <w:rPr>
                <w:color w:val="000009"/>
                <w:sz w:val="20"/>
                <w:szCs w:val="20"/>
                <w:lang w:val="ru-RU" w:eastAsia="en-US"/>
              </w:rPr>
              <w:t>Основы религиозных культур и светской этики религиозных культур и светской этики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B87" w:rsidRPr="00A677F7" w:rsidRDefault="00A54276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A677F7">
              <w:rPr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A677F7" w:rsidRDefault="00A54276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A677F7">
              <w:rPr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A677F7" w:rsidRDefault="00A54276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A677F7">
              <w:rPr>
                <w:sz w:val="20"/>
                <w:szCs w:val="20"/>
                <w:lang w:val="ru-RU" w:eastAsia="en-US"/>
              </w:rPr>
              <w:t>-</w:t>
            </w:r>
          </w:p>
        </w:tc>
      </w:tr>
      <w:tr w:rsidR="00A54276" w:rsidRPr="00A677F7" w:rsidTr="00A250C2">
        <w:trPr>
          <w:trHeight w:val="261"/>
        </w:trPr>
        <w:tc>
          <w:tcPr>
            <w:tcW w:w="35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276" w:rsidRPr="00A677F7" w:rsidRDefault="00A54276" w:rsidP="00A54276">
            <w:pPr>
              <w:pStyle w:val="TableParagraph"/>
              <w:spacing w:line="268" w:lineRule="exact"/>
              <w:ind w:left="136"/>
              <w:rPr>
                <w:sz w:val="20"/>
                <w:szCs w:val="20"/>
                <w:lang w:eastAsia="en-US"/>
              </w:rPr>
            </w:pPr>
            <w:proofErr w:type="spellStart"/>
            <w:r w:rsidRPr="00A677F7">
              <w:rPr>
                <w:color w:val="000009"/>
                <w:sz w:val="20"/>
                <w:szCs w:val="20"/>
                <w:lang w:eastAsia="en-US"/>
              </w:rPr>
              <w:t>Искусство</w:t>
            </w:r>
            <w:proofErr w:type="spellEnd"/>
          </w:p>
        </w:tc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276" w:rsidRPr="00A677F7" w:rsidRDefault="00A54276" w:rsidP="00A54276">
            <w:pPr>
              <w:pStyle w:val="TableParagraph"/>
              <w:spacing w:line="268" w:lineRule="exact"/>
              <w:ind w:left="134"/>
              <w:rPr>
                <w:sz w:val="20"/>
                <w:szCs w:val="20"/>
                <w:lang w:eastAsia="en-US"/>
              </w:rPr>
            </w:pPr>
            <w:proofErr w:type="spellStart"/>
            <w:r w:rsidRPr="00A677F7">
              <w:rPr>
                <w:color w:val="000009"/>
                <w:sz w:val="20"/>
                <w:szCs w:val="20"/>
                <w:lang w:eastAsia="en-US"/>
              </w:rPr>
              <w:t>Музыка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54276" w:rsidRPr="00A677F7" w:rsidRDefault="00A54276" w:rsidP="00A54276">
            <w:pPr>
              <w:pStyle w:val="TableParagraph"/>
              <w:jc w:val="center"/>
              <w:rPr>
                <w:sz w:val="20"/>
                <w:szCs w:val="20"/>
                <w:lang w:eastAsia="en-US"/>
              </w:rPr>
            </w:pPr>
            <w:r w:rsidRPr="00A677F7">
              <w:rPr>
                <w:color w:val="000009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276" w:rsidRPr="00A677F7" w:rsidRDefault="00A54276" w:rsidP="00A54276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A677F7">
              <w:rPr>
                <w:sz w:val="20"/>
                <w:szCs w:val="20"/>
                <w:lang w:val="ru-RU" w:eastAsia="en-US"/>
              </w:rPr>
              <w:t>0, 5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276" w:rsidRPr="00A677F7" w:rsidRDefault="00A54276" w:rsidP="00A54276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A677F7">
              <w:rPr>
                <w:sz w:val="20"/>
                <w:szCs w:val="20"/>
                <w:lang w:val="ru-RU" w:eastAsia="en-US"/>
              </w:rPr>
              <w:t>0, 5</w:t>
            </w:r>
          </w:p>
        </w:tc>
      </w:tr>
      <w:tr w:rsidR="00A54276" w:rsidRPr="00A677F7" w:rsidTr="00A250C2">
        <w:trPr>
          <w:trHeight w:val="162"/>
        </w:trPr>
        <w:tc>
          <w:tcPr>
            <w:tcW w:w="3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76" w:rsidRPr="00A677F7" w:rsidRDefault="00A54276" w:rsidP="00A5427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276" w:rsidRPr="00A677F7" w:rsidRDefault="00A54276" w:rsidP="00A54276">
            <w:pPr>
              <w:pStyle w:val="TableParagraph"/>
              <w:spacing w:line="268" w:lineRule="exact"/>
              <w:ind w:left="134"/>
              <w:rPr>
                <w:sz w:val="20"/>
                <w:szCs w:val="20"/>
                <w:lang w:eastAsia="en-US"/>
              </w:rPr>
            </w:pPr>
            <w:proofErr w:type="spellStart"/>
            <w:r w:rsidRPr="00A677F7">
              <w:rPr>
                <w:color w:val="000009"/>
                <w:sz w:val="20"/>
                <w:szCs w:val="20"/>
                <w:lang w:eastAsia="en-US"/>
              </w:rPr>
              <w:t>Изобразительное</w:t>
            </w:r>
            <w:proofErr w:type="spellEnd"/>
            <w:r w:rsidRPr="00A677F7">
              <w:rPr>
                <w:color w:val="000009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677F7">
              <w:rPr>
                <w:color w:val="000009"/>
                <w:sz w:val="20"/>
                <w:szCs w:val="20"/>
                <w:lang w:eastAsia="en-US"/>
              </w:rPr>
              <w:t>искусство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54276" w:rsidRPr="00A677F7" w:rsidRDefault="00A54276" w:rsidP="00A54276">
            <w:pPr>
              <w:pStyle w:val="TableParagraph"/>
              <w:jc w:val="center"/>
              <w:rPr>
                <w:sz w:val="20"/>
                <w:szCs w:val="20"/>
                <w:lang w:eastAsia="en-US"/>
              </w:rPr>
            </w:pPr>
            <w:r w:rsidRPr="00A677F7">
              <w:rPr>
                <w:color w:val="000009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276" w:rsidRPr="00A677F7" w:rsidRDefault="00A54276" w:rsidP="00A54276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A677F7">
              <w:rPr>
                <w:sz w:val="20"/>
                <w:szCs w:val="20"/>
                <w:lang w:val="ru-RU" w:eastAsia="en-US"/>
              </w:rPr>
              <w:t>0, 5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276" w:rsidRPr="00A677F7" w:rsidRDefault="00A54276" w:rsidP="00A54276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A677F7">
              <w:rPr>
                <w:sz w:val="20"/>
                <w:szCs w:val="20"/>
                <w:lang w:val="ru-RU" w:eastAsia="en-US"/>
              </w:rPr>
              <w:t>0, 5</w:t>
            </w:r>
          </w:p>
        </w:tc>
      </w:tr>
      <w:tr w:rsidR="00A54276" w:rsidRPr="00A677F7" w:rsidTr="00A250C2">
        <w:trPr>
          <w:trHeight w:val="325"/>
        </w:trPr>
        <w:tc>
          <w:tcPr>
            <w:tcW w:w="3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276" w:rsidRPr="00A677F7" w:rsidRDefault="00A54276" w:rsidP="00A54276">
            <w:pPr>
              <w:pStyle w:val="TableParagraph"/>
              <w:spacing w:line="270" w:lineRule="exact"/>
              <w:ind w:left="136"/>
              <w:rPr>
                <w:sz w:val="20"/>
                <w:szCs w:val="20"/>
                <w:lang w:eastAsia="en-US"/>
              </w:rPr>
            </w:pPr>
            <w:proofErr w:type="spellStart"/>
            <w:r w:rsidRPr="00A677F7">
              <w:rPr>
                <w:color w:val="000009"/>
                <w:sz w:val="20"/>
                <w:szCs w:val="20"/>
                <w:lang w:eastAsia="en-US"/>
              </w:rPr>
              <w:t>Технология</w:t>
            </w:r>
            <w:proofErr w:type="spellEnd"/>
          </w:p>
        </w:tc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276" w:rsidRPr="001F738A" w:rsidRDefault="001F738A" w:rsidP="00A54276">
            <w:pPr>
              <w:pStyle w:val="TableParagraph"/>
              <w:spacing w:line="270" w:lineRule="exact"/>
              <w:ind w:left="134"/>
              <w:rPr>
                <w:sz w:val="20"/>
                <w:szCs w:val="20"/>
                <w:lang w:val="ru-RU" w:eastAsia="en-US"/>
              </w:rPr>
            </w:pPr>
            <w:r>
              <w:rPr>
                <w:color w:val="000009"/>
                <w:sz w:val="20"/>
                <w:szCs w:val="20"/>
                <w:lang w:val="ru-RU" w:eastAsia="en-US"/>
              </w:rPr>
              <w:t>Труд (</w:t>
            </w:r>
            <w:r w:rsidR="00042AC7">
              <w:rPr>
                <w:color w:val="000009"/>
                <w:sz w:val="20"/>
                <w:szCs w:val="20"/>
                <w:lang w:val="ru-RU" w:eastAsia="en-US"/>
              </w:rPr>
              <w:t>т</w:t>
            </w:r>
            <w:proofErr w:type="spellStart"/>
            <w:r w:rsidR="00A54276" w:rsidRPr="00A677F7">
              <w:rPr>
                <w:color w:val="000009"/>
                <w:sz w:val="20"/>
                <w:szCs w:val="20"/>
                <w:lang w:eastAsia="en-US"/>
              </w:rPr>
              <w:t>ехнология</w:t>
            </w:r>
            <w:proofErr w:type="spellEnd"/>
            <w:r>
              <w:rPr>
                <w:color w:val="000009"/>
                <w:sz w:val="20"/>
                <w:szCs w:val="20"/>
                <w:lang w:val="ru-RU" w:eastAsia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54276" w:rsidRPr="00A677F7" w:rsidRDefault="00A54276" w:rsidP="00A54276">
            <w:pPr>
              <w:pStyle w:val="TableParagraph"/>
              <w:jc w:val="center"/>
              <w:rPr>
                <w:sz w:val="20"/>
                <w:szCs w:val="20"/>
                <w:lang w:eastAsia="en-US"/>
              </w:rPr>
            </w:pPr>
            <w:r w:rsidRPr="00A677F7">
              <w:rPr>
                <w:color w:val="000009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276" w:rsidRPr="00A677F7" w:rsidRDefault="008746FC" w:rsidP="00A54276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A677F7">
              <w:rPr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276" w:rsidRPr="00A677F7" w:rsidRDefault="00A54276" w:rsidP="00A54276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A677F7">
              <w:rPr>
                <w:sz w:val="20"/>
                <w:szCs w:val="20"/>
                <w:lang w:val="ru-RU" w:eastAsia="en-US"/>
              </w:rPr>
              <w:t>0, 5</w:t>
            </w:r>
          </w:p>
        </w:tc>
      </w:tr>
      <w:tr w:rsidR="00A54276" w:rsidRPr="00A677F7" w:rsidTr="00A250C2">
        <w:trPr>
          <w:trHeight w:val="323"/>
        </w:trPr>
        <w:tc>
          <w:tcPr>
            <w:tcW w:w="3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76" w:rsidRPr="00A677F7" w:rsidRDefault="00A54276" w:rsidP="00A54276">
            <w:pPr>
              <w:rPr>
                <w:sz w:val="20"/>
                <w:szCs w:val="20"/>
                <w:lang w:val="ru-RU" w:eastAsia="en-US"/>
              </w:rPr>
            </w:pPr>
          </w:p>
        </w:tc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276" w:rsidRPr="00A677F7" w:rsidRDefault="00D77AD4" w:rsidP="00A54276">
            <w:pPr>
              <w:pStyle w:val="TableParagraph"/>
              <w:spacing w:line="268" w:lineRule="exact"/>
              <w:ind w:left="134"/>
              <w:rPr>
                <w:sz w:val="20"/>
                <w:szCs w:val="20"/>
                <w:lang w:val="ru-RU" w:eastAsia="en-US"/>
              </w:rPr>
            </w:pPr>
            <w:r>
              <w:rPr>
                <w:color w:val="000009"/>
                <w:sz w:val="20"/>
                <w:szCs w:val="20"/>
                <w:lang w:val="ru-RU" w:eastAsia="en-US"/>
              </w:rPr>
              <w:t>Ф</w:t>
            </w:r>
            <w:r w:rsidRPr="00A677F7">
              <w:rPr>
                <w:color w:val="000009"/>
                <w:sz w:val="20"/>
                <w:szCs w:val="20"/>
                <w:lang w:val="ru-RU" w:eastAsia="en-US"/>
              </w:rPr>
              <w:t xml:space="preserve">изическая культура </w:t>
            </w:r>
            <w:r>
              <w:rPr>
                <w:color w:val="000009"/>
                <w:sz w:val="20"/>
                <w:szCs w:val="20"/>
                <w:lang w:val="ru-RU" w:eastAsia="en-US"/>
              </w:rPr>
              <w:t>(</w:t>
            </w:r>
            <w:r w:rsidR="00A54276" w:rsidRPr="00A677F7">
              <w:rPr>
                <w:color w:val="000009"/>
                <w:sz w:val="20"/>
                <w:szCs w:val="20"/>
                <w:lang w:val="ru-RU" w:eastAsia="en-US"/>
              </w:rPr>
              <w:t>Адаптивная физическая культура</w:t>
            </w:r>
            <w:r>
              <w:rPr>
                <w:color w:val="000009"/>
                <w:sz w:val="20"/>
                <w:szCs w:val="20"/>
                <w:lang w:val="ru-RU" w:eastAsia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54276" w:rsidRPr="00A677F7" w:rsidRDefault="00A54276" w:rsidP="00A54276">
            <w:pPr>
              <w:pStyle w:val="TableParagraph"/>
              <w:jc w:val="center"/>
              <w:rPr>
                <w:sz w:val="20"/>
                <w:szCs w:val="20"/>
                <w:lang w:eastAsia="en-US"/>
              </w:rPr>
            </w:pPr>
            <w:r w:rsidRPr="00A677F7">
              <w:rPr>
                <w:color w:val="000009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276" w:rsidRPr="00A677F7" w:rsidRDefault="00A54276" w:rsidP="00A54276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A677F7">
              <w:rPr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276" w:rsidRPr="00A677F7" w:rsidRDefault="00A54276" w:rsidP="00A54276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A677F7">
              <w:rPr>
                <w:sz w:val="20"/>
                <w:szCs w:val="20"/>
                <w:lang w:val="ru-RU" w:eastAsia="en-US"/>
              </w:rPr>
              <w:t>2</w:t>
            </w:r>
          </w:p>
        </w:tc>
      </w:tr>
      <w:tr w:rsidR="00A54276" w:rsidRPr="00A677F7" w:rsidTr="00A250C2">
        <w:trPr>
          <w:trHeight w:val="329"/>
        </w:trPr>
        <w:tc>
          <w:tcPr>
            <w:tcW w:w="7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276" w:rsidRPr="00A677F7" w:rsidRDefault="00A54276" w:rsidP="00A54276">
            <w:pPr>
              <w:pStyle w:val="TableParagraph"/>
              <w:spacing w:line="268" w:lineRule="exact"/>
              <w:ind w:left="136"/>
              <w:rPr>
                <w:i/>
                <w:sz w:val="20"/>
                <w:szCs w:val="20"/>
                <w:lang w:val="ru-RU" w:eastAsia="en-US"/>
              </w:rPr>
            </w:pPr>
            <w:r w:rsidRPr="00A677F7">
              <w:rPr>
                <w:i/>
                <w:color w:val="000009"/>
                <w:sz w:val="20"/>
                <w:szCs w:val="20"/>
                <w:lang w:val="ru-RU" w:eastAsia="en-US"/>
              </w:rPr>
              <w:t>Недельная учебная нагрузка в обязательной части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54276" w:rsidRPr="00A677F7" w:rsidRDefault="00A54276" w:rsidP="00A54276">
            <w:pPr>
              <w:pStyle w:val="TableParagraph"/>
              <w:jc w:val="center"/>
              <w:rPr>
                <w:b/>
                <w:sz w:val="20"/>
                <w:szCs w:val="20"/>
                <w:lang w:eastAsia="en-US"/>
              </w:rPr>
            </w:pPr>
            <w:r w:rsidRPr="00A677F7">
              <w:rPr>
                <w:b/>
                <w:color w:val="000009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276" w:rsidRPr="00A677F7" w:rsidRDefault="004557FE" w:rsidP="00A54276">
            <w:pPr>
              <w:pStyle w:val="TableParagraph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A677F7">
              <w:rPr>
                <w:b/>
                <w:sz w:val="20"/>
                <w:szCs w:val="20"/>
                <w:lang w:val="ru-RU" w:eastAsia="en-US"/>
              </w:rPr>
              <w:t>10</w:t>
            </w:r>
            <w:r w:rsidR="00A407D8">
              <w:rPr>
                <w:b/>
                <w:sz w:val="20"/>
                <w:szCs w:val="20"/>
                <w:lang w:val="ru-RU" w:eastAsia="en-US"/>
              </w:rPr>
              <w:t>, 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276" w:rsidRPr="00A677F7" w:rsidRDefault="00A407D8" w:rsidP="00A54276">
            <w:pPr>
              <w:pStyle w:val="TableParagraph"/>
              <w:jc w:val="center"/>
              <w:rPr>
                <w:b/>
                <w:sz w:val="20"/>
                <w:szCs w:val="20"/>
                <w:lang w:val="ru-RU" w:eastAsia="en-US"/>
              </w:rPr>
            </w:pPr>
            <w:r>
              <w:rPr>
                <w:b/>
                <w:sz w:val="20"/>
                <w:szCs w:val="20"/>
                <w:lang w:val="ru-RU" w:eastAsia="en-US"/>
              </w:rPr>
              <w:t xml:space="preserve">10, 5 </w:t>
            </w:r>
          </w:p>
        </w:tc>
      </w:tr>
      <w:tr w:rsidR="00A54276" w:rsidRPr="00A677F7" w:rsidTr="00A250C2">
        <w:trPr>
          <w:trHeight w:val="449"/>
        </w:trPr>
        <w:tc>
          <w:tcPr>
            <w:tcW w:w="7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276" w:rsidRPr="00A677F7" w:rsidRDefault="00A54276" w:rsidP="00A54276">
            <w:pPr>
              <w:pStyle w:val="TableParagraph"/>
              <w:ind w:left="107" w:right="1" w:firstLine="28"/>
              <w:rPr>
                <w:b/>
                <w:i/>
                <w:sz w:val="20"/>
                <w:szCs w:val="20"/>
                <w:lang w:val="ru-RU" w:eastAsia="en-US"/>
              </w:rPr>
            </w:pPr>
            <w:r w:rsidRPr="00A677F7">
              <w:rPr>
                <w:b/>
                <w:i/>
                <w:color w:val="000009"/>
                <w:sz w:val="20"/>
                <w:szCs w:val="20"/>
                <w:lang w:val="ru-RU" w:eastAsia="en-US"/>
              </w:rPr>
              <w:t>Недельная учебная нагрузка в части учебного плана, формируемой участниками образовательных отношений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54276" w:rsidRPr="00A677F7" w:rsidRDefault="00C254DC" w:rsidP="00FB214F">
            <w:pPr>
              <w:pStyle w:val="TableParagraph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A677F7">
              <w:rPr>
                <w:b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276" w:rsidRPr="00A677F7" w:rsidRDefault="004801AD" w:rsidP="00FB214F">
            <w:pPr>
              <w:pStyle w:val="TableParagraph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A677F7">
              <w:rPr>
                <w:b/>
                <w:sz w:val="20"/>
                <w:szCs w:val="20"/>
                <w:lang w:val="ru-RU" w:eastAsia="en-US"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276" w:rsidRPr="00A677F7" w:rsidRDefault="00C254DC" w:rsidP="00FB214F">
            <w:pPr>
              <w:pStyle w:val="TableParagraph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A677F7">
              <w:rPr>
                <w:b/>
                <w:sz w:val="20"/>
                <w:szCs w:val="20"/>
                <w:lang w:val="ru-RU" w:eastAsia="en-US"/>
              </w:rPr>
              <w:t>-</w:t>
            </w:r>
          </w:p>
        </w:tc>
      </w:tr>
      <w:tr w:rsidR="00A250C2" w:rsidRPr="00A677F7" w:rsidTr="00A250C2">
        <w:trPr>
          <w:trHeight w:val="449"/>
        </w:trPr>
        <w:tc>
          <w:tcPr>
            <w:tcW w:w="7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C2" w:rsidRPr="00A677F7" w:rsidRDefault="00A250C2" w:rsidP="00A54276">
            <w:pPr>
              <w:pStyle w:val="TableParagraph"/>
              <w:ind w:left="107" w:right="1" w:firstLine="28"/>
              <w:rPr>
                <w:b/>
                <w:i/>
                <w:color w:val="000009"/>
                <w:sz w:val="20"/>
                <w:szCs w:val="20"/>
                <w:lang w:val="ru-RU" w:eastAsia="en-US"/>
              </w:rPr>
            </w:pPr>
            <w:r w:rsidRPr="00A677F7">
              <w:rPr>
                <w:b/>
                <w:i/>
                <w:color w:val="000009"/>
                <w:sz w:val="20"/>
                <w:szCs w:val="20"/>
                <w:lang w:val="ru-RU" w:eastAsia="en-US"/>
              </w:rPr>
              <w:t>Часть, формируемая участниками образовательного процесса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0C2" w:rsidRPr="00A677F7" w:rsidRDefault="00A250C2" w:rsidP="00FB214F">
            <w:pPr>
              <w:pStyle w:val="TableParagraph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A677F7">
              <w:rPr>
                <w:b/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0C2" w:rsidRPr="00A677F7" w:rsidRDefault="00A250C2" w:rsidP="00FB214F">
            <w:pPr>
              <w:pStyle w:val="TableParagraph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A677F7">
              <w:rPr>
                <w:b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0C2" w:rsidRPr="00A677F7" w:rsidRDefault="00A250C2" w:rsidP="00FB214F">
            <w:pPr>
              <w:pStyle w:val="TableParagraph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A677F7">
              <w:rPr>
                <w:b/>
                <w:sz w:val="20"/>
                <w:szCs w:val="20"/>
                <w:lang w:val="ru-RU" w:eastAsia="en-US"/>
              </w:rPr>
              <w:t>2</w:t>
            </w:r>
          </w:p>
        </w:tc>
      </w:tr>
      <w:tr w:rsidR="00A54276" w:rsidRPr="00A677F7" w:rsidTr="00A250C2">
        <w:trPr>
          <w:trHeight w:val="217"/>
        </w:trPr>
        <w:tc>
          <w:tcPr>
            <w:tcW w:w="7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276" w:rsidRPr="00A677F7" w:rsidRDefault="00A54276" w:rsidP="00A54276">
            <w:pPr>
              <w:pStyle w:val="TableParagraph"/>
              <w:ind w:right="93"/>
              <w:rPr>
                <w:b/>
                <w:sz w:val="20"/>
                <w:szCs w:val="20"/>
                <w:lang w:val="ru-RU" w:eastAsia="en-US"/>
              </w:rPr>
            </w:pPr>
            <w:r w:rsidRPr="00A677F7">
              <w:rPr>
                <w:b/>
                <w:color w:val="000009"/>
                <w:sz w:val="20"/>
                <w:szCs w:val="20"/>
                <w:lang w:val="ru-RU" w:eastAsia="en-US"/>
              </w:rPr>
              <w:t xml:space="preserve">Итого максимально допустимая недельная нагрузка по учебному плану по 5-дневной  учебной неделе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54276" w:rsidRPr="00A677F7" w:rsidRDefault="00C254DC" w:rsidP="00A54276">
            <w:pPr>
              <w:pStyle w:val="TableParagraph"/>
              <w:jc w:val="center"/>
              <w:rPr>
                <w:b/>
                <w:sz w:val="20"/>
                <w:szCs w:val="20"/>
                <w:lang w:eastAsia="en-US"/>
              </w:rPr>
            </w:pPr>
            <w:r w:rsidRPr="00A677F7">
              <w:rPr>
                <w:b/>
                <w:color w:val="000009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276" w:rsidRPr="00A677F7" w:rsidRDefault="004557FE" w:rsidP="00A54276">
            <w:pPr>
              <w:pStyle w:val="TableParagraph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A677F7">
              <w:rPr>
                <w:b/>
                <w:sz w:val="20"/>
                <w:szCs w:val="20"/>
                <w:lang w:val="ru-RU" w:eastAsia="en-US"/>
              </w:rPr>
              <w:t>10</w:t>
            </w:r>
            <w:r w:rsidR="00A407D8">
              <w:rPr>
                <w:b/>
                <w:sz w:val="20"/>
                <w:szCs w:val="20"/>
                <w:lang w:val="ru-RU" w:eastAsia="en-US"/>
              </w:rPr>
              <w:t>, 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276" w:rsidRPr="00A677F7" w:rsidRDefault="00A407D8" w:rsidP="00A54276">
            <w:pPr>
              <w:pStyle w:val="TableParagraph"/>
              <w:jc w:val="center"/>
              <w:rPr>
                <w:b/>
                <w:sz w:val="20"/>
                <w:szCs w:val="20"/>
                <w:lang w:val="ru-RU" w:eastAsia="en-US"/>
              </w:rPr>
            </w:pPr>
            <w:r>
              <w:rPr>
                <w:b/>
                <w:sz w:val="20"/>
                <w:szCs w:val="20"/>
                <w:lang w:val="ru-RU" w:eastAsia="en-US"/>
              </w:rPr>
              <w:t>12, 5</w:t>
            </w:r>
          </w:p>
        </w:tc>
      </w:tr>
      <w:tr w:rsidR="00A54276" w:rsidRPr="00A677F7" w:rsidTr="00A250C2">
        <w:trPr>
          <w:trHeight w:val="439"/>
        </w:trPr>
        <w:tc>
          <w:tcPr>
            <w:tcW w:w="7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76" w:rsidRPr="00A677F7" w:rsidRDefault="00A54276" w:rsidP="00A54276">
            <w:pPr>
              <w:pStyle w:val="TableParagraph"/>
              <w:ind w:right="93"/>
              <w:rPr>
                <w:b/>
                <w:color w:val="000009"/>
                <w:sz w:val="20"/>
                <w:szCs w:val="20"/>
                <w:lang w:val="ru-RU" w:eastAsia="en-US"/>
              </w:rPr>
            </w:pPr>
            <w:r w:rsidRPr="00A677F7">
              <w:rPr>
                <w:color w:val="000009"/>
                <w:sz w:val="20"/>
                <w:szCs w:val="20"/>
                <w:lang w:val="ru-RU" w:eastAsia="en-US"/>
              </w:rPr>
              <w:t>Максимально допустимая недельная нагрузка</w:t>
            </w:r>
            <w:r w:rsidRPr="00A677F7">
              <w:rPr>
                <w:b/>
                <w:color w:val="000009"/>
                <w:sz w:val="20"/>
                <w:szCs w:val="20"/>
                <w:lang w:val="ru-RU" w:eastAsia="en-US"/>
              </w:rPr>
              <w:t xml:space="preserve"> по учебному плану по 5-дневной  учебной неделе   согласно нормам </w:t>
            </w:r>
            <w:proofErr w:type="spellStart"/>
            <w:r w:rsidRPr="00A677F7">
              <w:rPr>
                <w:b/>
                <w:color w:val="000009"/>
                <w:sz w:val="20"/>
                <w:szCs w:val="20"/>
                <w:lang w:val="ru-RU" w:eastAsia="en-US"/>
              </w:rPr>
              <w:t>СанПин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276" w:rsidRPr="00A677F7" w:rsidRDefault="00C254DC" w:rsidP="00A250C2">
            <w:pPr>
              <w:pStyle w:val="TableParagraph"/>
              <w:spacing w:line="270" w:lineRule="exact"/>
              <w:ind w:left="262"/>
              <w:jc w:val="center"/>
              <w:rPr>
                <w:sz w:val="20"/>
                <w:szCs w:val="20"/>
                <w:lang w:val="ru-RU" w:eastAsia="en-US"/>
              </w:rPr>
            </w:pPr>
            <w:r w:rsidRPr="00A677F7">
              <w:rPr>
                <w:sz w:val="20"/>
                <w:szCs w:val="20"/>
                <w:lang w:val="ru-RU" w:eastAsia="en-US"/>
              </w:rPr>
              <w:t>2</w:t>
            </w:r>
            <w:r w:rsidR="00A250C2" w:rsidRPr="00A677F7">
              <w:rPr>
                <w:sz w:val="20"/>
                <w:szCs w:val="20"/>
                <w:lang w:val="ru-RU"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276" w:rsidRPr="00A677F7" w:rsidRDefault="00A54276" w:rsidP="00A54276">
            <w:pPr>
              <w:pStyle w:val="TableParagraph"/>
              <w:spacing w:line="270" w:lineRule="exact"/>
              <w:jc w:val="center"/>
              <w:rPr>
                <w:sz w:val="20"/>
                <w:szCs w:val="20"/>
                <w:lang w:val="ru-RU" w:eastAsia="en-US"/>
              </w:rPr>
            </w:pPr>
            <w:r w:rsidRPr="00A677F7">
              <w:rPr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276" w:rsidRPr="00A677F7" w:rsidRDefault="00A54276" w:rsidP="00A54276">
            <w:pPr>
              <w:pStyle w:val="TableParagraph"/>
              <w:spacing w:line="270" w:lineRule="exact"/>
              <w:jc w:val="center"/>
              <w:rPr>
                <w:sz w:val="20"/>
                <w:szCs w:val="20"/>
                <w:lang w:val="ru-RU" w:eastAsia="en-US"/>
              </w:rPr>
            </w:pPr>
            <w:r w:rsidRPr="00A677F7">
              <w:rPr>
                <w:sz w:val="20"/>
                <w:szCs w:val="20"/>
                <w:lang w:val="ru-RU" w:eastAsia="en-US"/>
              </w:rPr>
              <w:t>-</w:t>
            </w:r>
          </w:p>
        </w:tc>
      </w:tr>
      <w:tr w:rsidR="00A54276" w:rsidRPr="00A677F7" w:rsidTr="00A250C2">
        <w:trPr>
          <w:trHeight w:val="276"/>
        </w:trPr>
        <w:tc>
          <w:tcPr>
            <w:tcW w:w="7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76" w:rsidRPr="00A677F7" w:rsidRDefault="00A54276" w:rsidP="00A54276">
            <w:pPr>
              <w:pStyle w:val="TableParagraph"/>
              <w:spacing w:before="55"/>
              <w:ind w:left="107"/>
              <w:rPr>
                <w:sz w:val="20"/>
                <w:szCs w:val="20"/>
                <w:lang w:val="ru-RU" w:eastAsia="en-US"/>
              </w:rPr>
            </w:pPr>
            <w:r w:rsidRPr="00A677F7">
              <w:rPr>
                <w:b/>
                <w:color w:val="000009"/>
                <w:sz w:val="20"/>
                <w:szCs w:val="20"/>
                <w:lang w:val="ru-RU" w:eastAsia="en-US"/>
              </w:rPr>
              <w:t xml:space="preserve">Внеурочная деятельность </w:t>
            </w:r>
            <w:r w:rsidRPr="00A677F7">
              <w:rPr>
                <w:color w:val="000009"/>
                <w:sz w:val="20"/>
                <w:szCs w:val="20"/>
                <w:lang w:val="ru-RU" w:eastAsia="en-US"/>
              </w:rPr>
              <w:t>(включая коррекционно-развивающую область):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276" w:rsidRPr="00A677F7" w:rsidRDefault="00A54276" w:rsidP="00A54276">
            <w:pPr>
              <w:pStyle w:val="TableParagraph"/>
              <w:spacing w:line="270" w:lineRule="exact"/>
              <w:ind w:left="262"/>
              <w:jc w:val="center"/>
              <w:rPr>
                <w:sz w:val="20"/>
                <w:szCs w:val="20"/>
                <w:lang w:val="ru-RU" w:eastAsia="en-US"/>
              </w:rPr>
            </w:pPr>
            <w:r w:rsidRPr="00A677F7">
              <w:rPr>
                <w:sz w:val="20"/>
                <w:szCs w:val="20"/>
                <w:lang w:val="ru-RU" w:eastAsia="en-US"/>
              </w:rPr>
              <w:t xml:space="preserve">  до 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276" w:rsidRPr="00A677F7" w:rsidRDefault="00A54276" w:rsidP="00A54276">
            <w:pPr>
              <w:pStyle w:val="TableParagraph"/>
              <w:spacing w:line="270" w:lineRule="exact"/>
              <w:jc w:val="center"/>
              <w:rPr>
                <w:sz w:val="20"/>
                <w:szCs w:val="20"/>
                <w:lang w:val="ru-RU" w:eastAsia="en-US"/>
              </w:rPr>
            </w:pPr>
            <w:r w:rsidRPr="00A677F7">
              <w:rPr>
                <w:sz w:val="20"/>
                <w:szCs w:val="20"/>
                <w:lang w:val="ru-RU" w:eastAsia="en-US"/>
              </w:rPr>
              <w:t>индивид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276" w:rsidRPr="00A677F7" w:rsidRDefault="00A54276" w:rsidP="00A54276">
            <w:pPr>
              <w:pStyle w:val="TableParagraph"/>
              <w:spacing w:line="270" w:lineRule="exact"/>
              <w:jc w:val="center"/>
              <w:rPr>
                <w:sz w:val="20"/>
                <w:szCs w:val="20"/>
                <w:lang w:val="ru-RU" w:eastAsia="en-US"/>
              </w:rPr>
            </w:pPr>
            <w:r w:rsidRPr="00A677F7">
              <w:rPr>
                <w:sz w:val="20"/>
                <w:szCs w:val="20"/>
                <w:lang w:val="ru-RU" w:eastAsia="en-US"/>
              </w:rPr>
              <w:t>групп</w:t>
            </w:r>
          </w:p>
        </w:tc>
      </w:tr>
      <w:tr w:rsidR="00A54276" w:rsidRPr="00A677F7" w:rsidTr="00A250C2">
        <w:trPr>
          <w:trHeight w:val="212"/>
        </w:trPr>
        <w:tc>
          <w:tcPr>
            <w:tcW w:w="113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4276" w:rsidRPr="00A677F7" w:rsidRDefault="00A54276" w:rsidP="00A54276">
            <w:pPr>
              <w:rPr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276" w:rsidRPr="00A677F7" w:rsidRDefault="00A54276" w:rsidP="00A54276">
            <w:pPr>
              <w:pStyle w:val="TableParagraph"/>
              <w:ind w:left="136" w:hanging="29"/>
              <w:rPr>
                <w:color w:val="000009"/>
                <w:sz w:val="20"/>
                <w:szCs w:val="20"/>
                <w:lang w:val="ru-RU" w:eastAsia="en-US"/>
              </w:rPr>
            </w:pPr>
            <w:r w:rsidRPr="00A677F7">
              <w:rPr>
                <w:color w:val="000009"/>
                <w:sz w:val="20"/>
                <w:szCs w:val="20"/>
                <w:lang w:val="ru-RU" w:eastAsia="en-US"/>
              </w:rPr>
              <w:t xml:space="preserve">дефектологические занятия </w:t>
            </w:r>
            <w:r w:rsidR="001C2010" w:rsidRPr="00A677F7">
              <w:rPr>
                <w:color w:val="000009"/>
                <w:sz w:val="20"/>
                <w:szCs w:val="20"/>
                <w:lang w:val="ru-RU" w:eastAsia="en-US"/>
              </w:rPr>
              <w:t>- коррекция и развитие познавательных процессов, мыслительных операций</w:t>
            </w:r>
            <w:r w:rsidR="004C43BC">
              <w:rPr>
                <w:color w:val="000009"/>
                <w:sz w:val="20"/>
                <w:szCs w:val="20"/>
                <w:lang w:val="ru-RU" w:eastAsia="en-US"/>
              </w:rPr>
              <w:t xml:space="preserve"> на основе изучаемого </w:t>
            </w:r>
            <w:r w:rsidR="00F3746F">
              <w:rPr>
                <w:color w:val="000009"/>
                <w:sz w:val="20"/>
                <w:szCs w:val="20"/>
                <w:lang w:val="ru-RU" w:eastAsia="en-US"/>
              </w:rPr>
              <w:t>программного материала, восполнение пробелов предшествующего обучения</w:t>
            </w:r>
          </w:p>
          <w:p w:rsidR="001C2010" w:rsidRPr="00A677F7" w:rsidRDefault="001C2010" w:rsidP="00A54276">
            <w:pPr>
              <w:pStyle w:val="TableParagraph"/>
              <w:ind w:left="136" w:hanging="29"/>
              <w:rPr>
                <w:color w:val="000009"/>
                <w:sz w:val="20"/>
                <w:szCs w:val="20"/>
                <w:lang w:val="ru-RU" w:eastAsia="en-US"/>
              </w:rPr>
            </w:pPr>
            <w:r w:rsidRPr="00A677F7">
              <w:rPr>
                <w:color w:val="000009"/>
                <w:sz w:val="20"/>
                <w:szCs w:val="20"/>
                <w:lang w:val="ru-RU" w:eastAsia="en-US"/>
              </w:rPr>
              <w:t>Коррекционно-развивающая программа для детей младшего школьного возраста (1-4 класс) с задержкой психического развития «Развитие познавательных процессов у младших школьников» (варианты 7.1, 7.2)</w:t>
            </w:r>
            <w:r w:rsidR="00A677F7" w:rsidRPr="00A677F7">
              <w:rPr>
                <w:color w:val="000009"/>
                <w:sz w:val="20"/>
                <w:szCs w:val="20"/>
                <w:lang w:val="ru-RU" w:eastAsia="en-US"/>
              </w:rPr>
              <w:t xml:space="preserve">- учитель-дефектолог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276" w:rsidRPr="00A677F7" w:rsidRDefault="00A54276" w:rsidP="00A54276">
            <w:pPr>
              <w:pStyle w:val="TableParagraph"/>
              <w:spacing w:line="275" w:lineRule="exact"/>
              <w:ind w:left="9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A677F7">
              <w:rPr>
                <w:b/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276" w:rsidRPr="00A677F7" w:rsidRDefault="00A407D8" w:rsidP="00A54276">
            <w:pPr>
              <w:pStyle w:val="TableParagraph"/>
              <w:spacing w:line="275" w:lineRule="exact"/>
              <w:ind w:left="9"/>
              <w:jc w:val="center"/>
              <w:rPr>
                <w:b/>
                <w:sz w:val="20"/>
                <w:szCs w:val="20"/>
                <w:lang w:val="ru-RU" w:eastAsia="en-US"/>
              </w:rPr>
            </w:pPr>
            <w:r>
              <w:rPr>
                <w:b/>
                <w:sz w:val="20"/>
                <w:szCs w:val="20"/>
                <w:lang w:val="ru-RU" w:eastAsia="en-US"/>
              </w:rPr>
              <w:t>0, 5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276" w:rsidRPr="00A677F7" w:rsidRDefault="00A407D8" w:rsidP="00A54276">
            <w:pPr>
              <w:pStyle w:val="TableParagraph"/>
              <w:spacing w:line="275" w:lineRule="exact"/>
              <w:ind w:left="9"/>
              <w:jc w:val="center"/>
              <w:rPr>
                <w:b/>
                <w:sz w:val="20"/>
                <w:szCs w:val="20"/>
                <w:lang w:val="ru-RU" w:eastAsia="en-US"/>
              </w:rPr>
            </w:pPr>
            <w:r>
              <w:rPr>
                <w:b/>
                <w:sz w:val="20"/>
                <w:szCs w:val="20"/>
                <w:lang w:val="ru-RU" w:eastAsia="en-US"/>
              </w:rPr>
              <w:t>1, 5</w:t>
            </w:r>
          </w:p>
        </w:tc>
      </w:tr>
      <w:tr w:rsidR="00A54276" w:rsidRPr="00A677F7" w:rsidTr="00A250C2">
        <w:trPr>
          <w:trHeight w:val="427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4276" w:rsidRPr="00A677F7" w:rsidRDefault="00A54276" w:rsidP="00A54276">
            <w:pPr>
              <w:rPr>
                <w:b/>
                <w:i/>
                <w:sz w:val="20"/>
                <w:szCs w:val="20"/>
                <w:lang w:val="ru-RU" w:eastAsia="en-US"/>
              </w:rPr>
            </w:pPr>
          </w:p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276" w:rsidRPr="00A677F7" w:rsidRDefault="001C2010" w:rsidP="00F3746F">
            <w:pPr>
              <w:pStyle w:val="TableParagraph"/>
              <w:ind w:left="136" w:hanging="29"/>
              <w:rPr>
                <w:color w:val="000009"/>
                <w:sz w:val="20"/>
                <w:szCs w:val="20"/>
                <w:lang w:val="ru-RU" w:eastAsia="en-US"/>
              </w:rPr>
            </w:pPr>
            <w:r w:rsidRPr="00A677F7">
              <w:rPr>
                <w:color w:val="000009"/>
                <w:sz w:val="20"/>
                <w:szCs w:val="20"/>
                <w:lang w:val="ru-RU" w:eastAsia="en-US"/>
              </w:rPr>
              <w:t>психологические</w:t>
            </w:r>
            <w:r w:rsidR="00A54276" w:rsidRPr="00A677F7">
              <w:rPr>
                <w:color w:val="000009"/>
                <w:sz w:val="20"/>
                <w:szCs w:val="20"/>
                <w:lang w:val="ru-RU" w:eastAsia="en-US"/>
              </w:rPr>
              <w:t xml:space="preserve"> занятия - </w:t>
            </w:r>
            <w:r w:rsidRPr="00A677F7">
              <w:rPr>
                <w:color w:val="000009"/>
                <w:sz w:val="20"/>
                <w:szCs w:val="20"/>
                <w:lang w:val="ru-RU" w:eastAsia="en-US"/>
              </w:rPr>
              <w:t>коррекция и развитие компетенций коммуникативной и эмоциональной сферы, развитие произвольной регу</w:t>
            </w:r>
            <w:r w:rsidR="00F3746F">
              <w:rPr>
                <w:color w:val="000009"/>
                <w:sz w:val="20"/>
                <w:szCs w:val="20"/>
                <w:lang w:val="ru-RU" w:eastAsia="en-US"/>
              </w:rPr>
              <w:t>ляции деятельности и поведения</w:t>
            </w:r>
            <w:r w:rsidR="00D77AD4">
              <w:rPr>
                <w:color w:val="000009"/>
                <w:sz w:val="20"/>
                <w:szCs w:val="20"/>
                <w:lang w:val="ru-RU" w:eastAsia="en-US"/>
              </w:rPr>
              <w:t xml:space="preserve"> </w:t>
            </w:r>
            <w:r w:rsidRPr="00A677F7">
              <w:rPr>
                <w:color w:val="000009"/>
                <w:sz w:val="20"/>
                <w:szCs w:val="20"/>
                <w:lang w:val="ru-RU" w:eastAsia="en-US"/>
              </w:rPr>
              <w:t>«Развитие коммуникативной и эмоционально-волевой сфер у обучающихся 1-4 классов с ОВЗ»</w:t>
            </w:r>
            <w:r w:rsidR="00A677F7" w:rsidRPr="00A677F7">
              <w:rPr>
                <w:color w:val="000009"/>
                <w:sz w:val="20"/>
                <w:szCs w:val="20"/>
                <w:lang w:val="ru-RU" w:eastAsia="en-US"/>
              </w:rPr>
              <w:t xml:space="preserve"> -   педагог- психолог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276" w:rsidRPr="00A677F7" w:rsidRDefault="004801AD" w:rsidP="00A54276">
            <w:pPr>
              <w:pStyle w:val="TableParagraph"/>
              <w:spacing w:line="275" w:lineRule="exact"/>
              <w:ind w:left="9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A677F7">
              <w:rPr>
                <w:b/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276" w:rsidRPr="00A677F7" w:rsidRDefault="00D0345B" w:rsidP="00A54276">
            <w:pPr>
              <w:pStyle w:val="TableParagraph"/>
              <w:spacing w:line="275" w:lineRule="exact"/>
              <w:ind w:left="9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A677F7">
              <w:rPr>
                <w:b/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276" w:rsidRPr="00A677F7" w:rsidRDefault="00A54276" w:rsidP="004801AD">
            <w:pPr>
              <w:pStyle w:val="TableParagraph"/>
              <w:spacing w:line="275" w:lineRule="exact"/>
              <w:rPr>
                <w:b/>
                <w:sz w:val="20"/>
                <w:szCs w:val="20"/>
                <w:lang w:val="ru-RU" w:eastAsia="en-US"/>
              </w:rPr>
            </w:pPr>
            <w:r w:rsidRPr="00A677F7">
              <w:rPr>
                <w:b/>
                <w:sz w:val="20"/>
                <w:szCs w:val="20"/>
                <w:lang w:val="ru-RU" w:eastAsia="en-US"/>
              </w:rPr>
              <w:t xml:space="preserve">           </w:t>
            </w:r>
            <w:r w:rsidR="004801AD" w:rsidRPr="00A677F7">
              <w:rPr>
                <w:b/>
                <w:sz w:val="20"/>
                <w:szCs w:val="20"/>
                <w:lang w:val="ru-RU" w:eastAsia="en-US"/>
              </w:rPr>
              <w:t>1</w:t>
            </w:r>
            <w:r w:rsidR="008746FC" w:rsidRPr="00A677F7">
              <w:rPr>
                <w:b/>
                <w:sz w:val="20"/>
                <w:szCs w:val="20"/>
                <w:lang w:val="ru-RU" w:eastAsia="en-US"/>
              </w:rPr>
              <w:t xml:space="preserve"> </w:t>
            </w:r>
          </w:p>
        </w:tc>
      </w:tr>
      <w:tr w:rsidR="00A54276" w:rsidRPr="00A677F7" w:rsidTr="00A250C2">
        <w:trPr>
          <w:trHeight w:val="215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54276" w:rsidRPr="00A677F7" w:rsidRDefault="00A54276" w:rsidP="00A54276">
            <w:pPr>
              <w:rPr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76" w:rsidRPr="00A677F7" w:rsidRDefault="00A54276" w:rsidP="00A54276">
            <w:pPr>
              <w:pStyle w:val="TableParagraph"/>
              <w:ind w:left="136" w:hanging="29"/>
              <w:rPr>
                <w:color w:val="000009"/>
                <w:sz w:val="20"/>
                <w:szCs w:val="20"/>
                <w:lang w:val="ru-RU" w:eastAsia="en-US"/>
              </w:rPr>
            </w:pPr>
            <w:r w:rsidRPr="00A677F7">
              <w:rPr>
                <w:color w:val="000009"/>
                <w:sz w:val="20"/>
                <w:szCs w:val="20"/>
                <w:lang w:val="ru-RU" w:eastAsia="en-US"/>
              </w:rPr>
              <w:t xml:space="preserve">Ритмика </w:t>
            </w:r>
            <w:r w:rsidR="00A677F7" w:rsidRPr="00A677F7">
              <w:rPr>
                <w:color w:val="000009"/>
                <w:sz w:val="20"/>
                <w:szCs w:val="20"/>
                <w:lang w:val="ru-RU" w:eastAsia="en-US"/>
              </w:rPr>
              <w:t>– учитель физической культуры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276" w:rsidRPr="00A677F7" w:rsidRDefault="00A54276" w:rsidP="00A54276">
            <w:pPr>
              <w:pStyle w:val="TableParagraph"/>
              <w:spacing w:line="275" w:lineRule="exact"/>
              <w:ind w:left="9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A677F7">
              <w:rPr>
                <w:b/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276" w:rsidRPr="00A677F7" w:rsidRDefault="00A54276" w:rsidP="00A54276">
            <w:pPr>
              <w:pStyle w:val="TableParagraph"/>
              <w:spacing w:line="275" w:lineRule="exact"/>
              <w:ind w:left="9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A677F7">
              <w:rPr>
                <w:b/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276" w:rsidRPr="00A677F7" w:rsidRDefault="00A54276" w:rsidP="00A54276">
            <w:pPr>
              <w:pStyle w:val="TableParagraph"/>
              <w:spacing w:line="275" w:lineRule="exact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A677F7">
              <w:rPr>
                <w:b/>
                <w:sz w:val="20"/>
                <w:szCs w:val="20"/>
                <w:lang w:val="ru-RU" w:eastAsia="en-US"/>
              </w:rPr>
              <w:t>0</w:t>
            </w:r>
          </w:p>
        </w:tc>
      </w:tr>
      <w:tr w:rsidR="00A54276" w:rsidRPr="00A677F7" w:rsidTr="00A250C2">
        <w:trPr>
          <w:trHeight w:val="70"/>
        </w:trPr>
        <w:tc>
          <w:tcPr>
            <w:tcW w:w="7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276" w:rsidRPr="00A677F7" w:rsidRDefault="00A54276" w:rsidP="00A54276">
            <w:pPr>
              <w:pStyle w:val="TableParagraph"/>
              <w:ind w:left="136" w:hanging="29"/>
              <w:rPr>
                <w:b/>
                <w:color w:val="000009"/>
                <w:sz w:val="20"/>
                <w:szCs w:val="20"/>
                <w:lang w:val="ru-RU" w:eastAsia="en-US"/>
              </w:rPr>
            </w:pPr>
            <w:r w:rsidRPr="00A677F7">
              <w:rPr>
                <w:b/>
                <w:sz w:val="20"/>
                <w:szCs w:val="20"/>
                <w:lang w:val="ru-RU" w:eastAsia="en-US"/>
              </w:rPr>
              <w:t xml:space="preserve">Итого на </w:t>
            </w:r>
            <w:r w:rsidRPr="00A677F7">
              <w:rPr>
                <w:b/>
                <w:color w:val="000009"/>
                <w:sz w:val="20"/>
                <w:szCs w:val="20"/>
                <w:lang w:val="ru-RU" w:eastAsia="en-US"/>
              </w:rPr>
              <w:t>коррекционно-развивающую область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276" w:rsidRPr="00A677F7" w:rsidRDefault="00A54276" w:rsidP="00A54276">
            <w:pPr>
              <w:pStyle w:val="TableParagraph"/>
              <w:spacing w:line="275" w:lineRule="exact"/>
              <w:ind w:left="9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A677F7">
              <w:rPr>
                <w:b/>
                <w:sz w:val="20"/>
                <w:szCs w:val="20"/>
                <w:lang w:val="ru-RU"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276" w:rsidRPr="00A677F7" w:rsidRDefault="00A407D8" w:rsidP="00A54276">
            <w:pPr>
              <w:pStyle w:val="TableParagraph"/>
              <w:spacing w:line="275" w:lineRule="exact"/>
              <w:ind w:left="9"/>
              <w:jc w:val="center"/>
              <w:rPr>
                <w:b/>
                <w:sz w:val="20"/>
                <w:szCs w:val="20"/>
                <w:lang w:val="ru-RU" w:eastAsia="en-US"/>
              </w:rPr>
            </w:pPr>
            <w:r>
              <w:rPr>
                <w:b/>
                <w:sz w:val="20"/>
                <w:szCs w:val="20"/>
                <w:lang w:val="ru-RU" w:eastAsia="en-US"/>
              </w:rPr>
              <w:t>2, 5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276" w:rsidRPr="00A677F7" w:rsidRDefault="004557FE" w:rsidP="00A54276">
            <w:pPr>
              <w:pStyle w:val="TableParagraph"/>
              <w:spacing w:line="275" w:lineRule="exact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A677F7">
              <w:rPr>
                <w:b/>
                <w:sz w:val="20"/>
                <w:szCs w:val="20"/>
                <w:lang w:val="ru-RU" w:eastAsia="en-US"/>
              </w:rPr>
              <w:t>2</w:t>
            </w:r>
            <w:r w:rsidR="00A407D8">
              <w:rPr>
                <w:b/>
                <w:sz w:val="20"/>
                <w:szCs w:val="20"/>
                <w:lang w:val="ru-RU" w:eastAsia="en-US"/>
              </w:rPr>
              <w:t>, 5</w:t>
            </w:r>
          </w:p>
        </w:tc>
      </w:tr>
      <w:tr w:rsidR="00A54276" w:rsidRPr="00A677F7" w:rsidTr="00A250C2">
        <w:trPr>
          <w:trHeight w:val="228"/>
        </w:trPr>
        <w:tc>
          <w:tcPr>
            <w:tcW w:w="779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276" w:rsidRPr="00A677F7" w:rsidRDefault="00A54276" w:rsidP="00A54276">
            <w:pPr>
              <w:pStyle w:val="TableParagraph"/>
              <w:spacing w:line="275" w:lineRule="exact"/>
              <w:ind w:right="94"/>
              <w:rPr>
                <w:b/>
                <w:i/>
                <w:sz w:val="20"/>
                <w:szCs w:val="20"/>
                <w:lang w:val="ru-RU" w:eastAsia="en-US"/>
              </w:rPr>
            </w:pPr>
            <w:r w:rsidRPr="00A677F7">
              <w:rPr>
                <w:b/>
                <w:i/>
                <w:color w:val="000009"/>
                <w:sz w:val="20"/>
                <w:szCs w:val="20"/>
                <w:lang w:val="ru-RU" w:eastAsia="en-US"/>
              </w:rPr>
              <w:t xml:space="preserve">Другие  курсы внеурочной деятельности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276" w:rsidRPr="00A677F7" w:rsidRDefault="00D77AD4" w:rsidP="00A677F7">
            <w:pPr>
              <w:pStyle w:val="TableParagraph"/>
              <w:spacing w:line="275" w:lineRule="exact"/>
              <w:ind w:right="219"/>
              <w:jc w:val="center"/>
              <w:rPr>
                <w:b/>
                <w:sz w:val="20"/>
                <w:szCs w:val="20"/>
                <w:lang w:val="ru-RU" w:eastAsia="en-US"/>
              </w:rPr>
            </w:pPr>
            <w:r>
              <w:rPr>
                <w:b/>
                <w:sz w:val="20"/>
                <w:szCs w:val="20"/>
                <w:lang w:val="ru-RU"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276" w:rsidRPr="00A677F7" w:rsidRDefault="00C254DC" w:rsidP="00A677F7">
            <w:pPr>
              <w:pStyle w:val="TableParagraph"/>
              <w:spacing w:line="275" w:lineRule="exact"/>
              <w:ind w:right="219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A677F7">
              <w:rPr>
                <w:b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276" w:rsidRPr="00A677F7" w:rsidRDefault="00D77AD4" w:rsidP="00A677F7">
            <w:pPr>
              <w:pStyle w:val="TableParagraph"/>
              <w:spacing w:line="275" w:lineRule="exact"/>
              <w:ind w:right="219"/>
              <w:jc w:val="center"/>
              <w:rPr>
                <w:b/>
                <w:sz w:val="20"/>
                <w:szCs w:val="20"/>
                <w:lang w:val="ru-RU" w:eastAsia="en-US"/>
              </w:rPr>
            </w:pPr>
            <w:r>
              <w:rPr>
                <w:b/>
                <w:sz w:val="20"/>
                <w:szCs w:val="20"/>
                <w:lang w:val="ru-RU" w:eastAsia="en-US"/>
              </w:rPr>
              <w:t>-</w:t>
            </w:r>
          </w:p>
        </w:tc>
      </w:tr>
      <w:tr w:rsidR="00A250C2" w:rsidRPr="00A677F7" w:rsidTr="00A250C2">
        <w:trPr>
          <w:trHeight w:val="228"/>
        </w:trPr>
        <w:tc>
          <w:tcPr>
            <w:tcW w:w="779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C2" w:rsidRPr="00357527" w:rsidRDefault="00A250C2" w:rsidP="00A54276">
            <w:pPr>
              <w:pStyle w:val="TableParagraph"/>
              <w:spacing w:line="275" w:lineRule="exact"/>
              <w:ind w:right="94"/>
              <w:rPr>
                <w:i/>
                <w:color w:val="000009"/>
                <w:sz w:val="20"/>
                <w:szCs w:val="20"/>
                <w:lang w:val="ru-RU" w:eastAsia="en-US"/>
              </w:rPr>
            </w:pPr>
            <w:r w:rsidRPr="00357527">
              <w:rPr>
                <w:i/>
                <w:color w:val="000009"/>
                <w:sz w:val="20"/>
                <w:szCs w:val="20"/>
                <w:lang w:val="ru-RU" w:eastAsia="en-US"/>
              </w:rPr>
              <w:t>Разговор о важном</w:t>
            </w:r>
            <w:r w:rsidR="00357527" w:rsidRPr="00357527">
              <w:rPr>
                <w:i/>
                <w:color w:val="000009"/>
                <w:sz w:val="20"/>
                <w:szCs w:val="20"/>
                <w:lang w:val="ru-RU" w:eastAsia="en-US"/>
              </w:rPr>
              <w:t xml:space="preserve"> – классный руководитель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0C2" w:rsidRPr="00A677F7" w:rsidRDefault="00A250C2" w:rsidP="00A677F7">
            <w:pPr>
              <w:pStyle w:val="TableParagraph"/>
              <w:spacing w:line="275" w:lineRule="exact"/>
              <w:ind w:right="219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A677F7">
              <w:rPr>
                <w:b/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0C2" w:rsidRPr="00A677F7" w:rsidRDefault="00A677F7" w:rsidP="00A677F7">
            <w:pPr>
              <w:pStyle w:val="TableParagraph"/>
              <w:spacing w:line="275" w:lineRule="exact"/>
              <w:ind w:right="219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A677F7">
              <w:rPr>
                <w:b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0C2" w:rsidRPr="00A677F7" w:rsidRDefault="00A250C2" w:rsidP="00A677F7">
            <w:pPr>
              <w:pStyle w:val="TableParagraph"/>
              <w:spacing w:line="275" w:lineRule="exact"/>
              <w:ind w:right="219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A677F7">
              <w:rPr>
                <w:b/>
                <w:sz w:val="20"/>
                <w:szCs w:val="20"/>
                <w:lang w:val="ru-RU" w:eastAsia="en-US"/>
              </w:rPr>
              <w:t>1</w:t>
            </w:r>
          </w:p>
        </w:tc>
      </w:tr>
      <w:tr w:rsidR="00A250C2" w:rsidRPr="00A677F7" w:rsidTr="002045AC">
        <w:trPr>
          <w:trHeight w:val="143"/>
        </w:trPr>
        <w:tc>
          <w:tcPr>
            <w:tcW w:w="779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C2" w:rsidRPr="00357527" w:rsidRDefault="002045AC" w:rsidP="00A54276">
            <w:pPr>
              <w:pStyle w:val="TableParagraph"/>
              <w:spacing w:line="275" w:lineRule="exact"/>
              <w:ind w:right="94"/>
              <w:rPr>
                <w:i/>
                <w:color w:val="000009"/>
                <w:sz w:val="20"/>
                <w:szCs w:val="20"/>
                <w:lang w:val="ru-RU" w:eastAsia="en-US"/>
              </w:rPr>
            </w:pPr>
            <w:r>
              <w:rPr>
                <w:i/>
                <w:color w:val="000009"/>
                <w:sz w:val="20"/>
                <w:szCs w:val="20"/>
                <w:lang w:val="ru-RU" w:eastAsia="en-US"/>
              </w:rPr>
              <w:t>ШСК « Альфа»- учитель физической культуры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0C2" w:rsidRPr="00A677F7" w:rsidRDefault="00A250C2" w:rsidP="00A677F7">
            <w:pPr>
              <w:pStyle w:val="TableParagraph"/>
              <w:spacing w:line="275" w:lineRule="exact"/>
              <w:ind w:right="219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A677F7">
              <w:rPr>
                <w:b/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0C2" w:rsidRPr="00A677F7" w:rsidRDefault="00A677F7" w:rsidP="00A677F7">
            <w:pPr>
              <w:pStyle w:val="TableParagraph"/>
              <w:spacing w:line="275" w:lineRule="exact"/>
              <w:ind w:right="219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A677F7">
              <w:rPr>
                <w:b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0C2" w:rsidRPr="00A677F7" w:rsidRDefault="00A250C2" w:rsidP="00A677F7">
            <w:pPr>
              <w:pStyle w:val="TableParagraph"/>
              <w:spacing w:line="275" w:lineRule="exact"/>
              <w:ind w:right="219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A677F7">
              <w:rPr>
                <w:b/>
                <w:sz w:val="20"/>
                <w:szCs w:val="20"/>
                <w:lang w:val="ru-RU" w:eastAsia="en-US"/>
              </w:rPr>
              <w:t>1</w:t>
            </w:r>
          </w:p>
        </w:tc>
      </w:tr>
      <w:tr w:rsidR="00A250C2" w:rsidRPr="00A677F7" w:rsidTr="00A250C2">
        <w:trPr>
          <w:trHeight w:val="228"/>
        </w:trPr>
        <w:tc>
          <w:tcPr>
            <w:tcW w:w="779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C2" w:rsidRPr="00357527" w:rsidRDefault="00A250C2" w:rsidP="00A407D8">
            <w:pPr>
              <w:pStyle w:val="TableParagraph"/>
              <w:spacing w:line="275" w:lineRule="exact"/>
              <w:ind w:right="94"/>
              <w:rPr>
                <w:i/>
                <w:color w:val="000009"/>
                <w:sz w:val="20"/>
                <w:szCs w:val="20"/>
                <w:lang w:val="ru-RU" w:eastAsia="en-US"/>
              </w:rPr>
            </w:pPr>
            <w:r w:rsidRPr="00357527">
              <w:rPr>
                <w:i/>
                <w:color w:val="000009"/>
                <w:sz w:val="20"/>
                <w:szCs w:val="20"/>
                <w:lang w:val="ru-RU" w:eastAsia="en-US"/>
              </w:rPr>
              <w:t xml:space="preserve"> </w:t>
            </w:r>
            <w:r w:rsidR="00A407D8">
              <w:rPr>
                <w:i/>
                <w:color w:val="000009"/>
                <w:sz w:val="20"/>
                <w:szCs w:val="20"/>
                <w:lang w:val="ru-RU" w:eastAsia="en-US"/>
              </w:rPr>
              <w:t>Я путешественник по Самарскому краю ( профориентация) -</w:t>
            </w:r>
            <w:r w:rsidR="00A407D8" w:rsidRPr="00357527">
              <w:rPr>
                <w:i/>
                <w:color w:val="000009"/>
                <w:sz w:val="20"/>
                <w:szCs w:val="20"/>
                <w:lang w:val="ru-RU" w:eastAsia="en-US"/>
              </w:rPr>
              <w:t xml:space="preserve"> </w:t>
            </w:r>
            <w:r w:rsidR="00A407D8">
              <w:rPr>
                <w:i/>
                <w:color w:val="000009"/>
                <w:sz w:val="20"/>
                <w:szCs w:val="20"/>
                <w:lang w:val="ru-RU" w:eastAsia="en-US"/>
              </w:rPr>
              <w:t>классный</w:t>
            </w:r>
            <w:r w:rsidR="00A407D8" w:rsidRPr="00357527">
              <w:rPr>
                <w:i/>
                <w:color w:val="000009"/>
                <w:sz w:val="20"/>
                <w:szCs w:val="20"/>
                <w:lang w:val="ru-RU" w:eastAsia="en-US"/>
              </w:rPr>
              <w:t xml:space="preserve"> руководитель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0C2" w:rsidRPr="00A677F7" w:rsidRDefault="00A250C2" w:rsidP="00A677F7">
            <w:pPr>
              <w:pStyle w:val="TableParagraph"/>
              <w:spacing w:line="275" w:lineRule="exact"/>
              <w:ind w:right="219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A677F7">
              <w:rPr>
                <w:b/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0C2" w:rsidRPr="00A677F7" w:rsidRDefault="00A677F7" w:rsidP="00A677F7">
            <w:pPr>
              <w:pStyle w:val="TableParagraph"/>
              <w:spacing w:line="275" w:lineRule="exact"/>
              <w:ind w:right="219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A677F7">
              <w:rPr>
                <w:b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0C2" w:rsidRPr="00A677F7" w:rsidRDefault="00A250C2" w:rsidP="00A677F7">
            <w:pPr>
              <w:pStyle w:val="TableParagraph"/>
              <w:spacing w:line="275" w:lineRule="exact"/>
              <w:ind w:right="219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A677F7">
              <w:rPr>
                <w:b/>
                <w:sz w:val="20"/>
                <w:szCs w:val="20"/>
                <w:lang w:val="ru-RU" w:eastAsia="en-US"/>
              </w:rPr>
              <w:t>1</w:t>
            </w:r>
          </w:p>
        </w:tc>
      </w:tr>
      <w:tr w:rsidR="00A54276" w:rsidRPr="00A677F7" w:rsidTr="00A250C2">
        <w:trPr>
          <w:trHeight w:val="228"/>
        </w:trPr>
        <w:tc>
          <w:tcPr>
            <w:tcW w:w="779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76" w:rsidRPr="00A677F7" w:rsidRDefault="00A54276" w:rsidP="00A54276">
            <w:pPr>
              <w:pStyle w:val="TableParagraph"/>
              <w:spacing w:line="275" w:lineRule="exact"/>
              <w:ind w:right="94"/>
              <w:rPr>
                <w:b/>
                <w:i/>
                <w:color w:val="000009"/>
                <w:sz w:val="20"/>
                <w:szCs w:val="20"/>
                <w:lang w:val="ru-RU" w:eastAsia="en-US"/>
              </w:rPr>
            </w:pPr>
            <w:r w:rsidRPr="00A677F7">
              <w:rPr>
                <w:b/>
                <w:i/>
                <w:color w:val="000009"/>
                <w:sz w:val="20"/>
                <w:szCs w:val="20"/>
                <w:lang w:val="ru-RU" w:eastAsia="en-US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276" w:rsidRPr="00A677F7" w:rsidRDefault="004801AD" w:rsidP="00A677F7">
            <w:pPr>
              <w:pStyle w:val="TableParagraph"/>
              <w:spacing w:line="275" w:lineRule="exact"/>
              <w:ind w:right="219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A677F7">
              <w:rPr>
                <w:b/>
                <w:sz w:val="20"/>
                <w:szCs w:val="20"/>
                <w:lang w:val="ru-RU" w:eastAsia="en-US"/>
              </w:rPr>
              <w:t>3</w:t>
            </w:r>
            <w:r w:rsidR="00D77AD4">
              <w:rPr>
                <w:b/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276" w:rsidRPr="00A677F7" w:rsidRDefault="004557FE" w:rsidP="00A677F7">
            <w:pPr>
              <w:pStyle w:val="TableParagraph"/>
              <w:spacing w:line="275" w:lineRule="exact"/>
              <w:ind w:right="219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A677F7">
              <w:rPr>
                <w:b/>
                <w:sz w:val="20"/>
                <w:szCs w:val="20"/>
                <w:lang w:val="ru-RU" w:eastAsia="en-US"/>
              </w:rPr>
              <w:t>13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276" w:rsidRPr="00A677F7" w:rsidRDefault="00F3746F" w:rsidP="00A677F7">
            <w:pPr>
              <w:pStyle w:val="TableParagraph"/>
              <w:spacing w:line="275" w:lineRule="exact"/>
              <w:ind w:right="219"/>
              <w:jc w:val="center"/>
              <w:rPr>
                <w:b/>
                <w:sz w:val="20"/>
                <w:szCs w:val="20"/>
                <w:lang w:val="ru-RU" w:eastAsia="en-US"/>
              </w:rPr>
            </w:pPr>
            <w:r>
              <w:rPr>
                <w:b/>
                <w:sz w:val="20"/>
                <w:szCs w:val="20"/>
                <w:lang w:val="ru-RU" w:eastAsia="en-US"/>
              </w:rPr>
              <w:t>-</w:t>
            </w:r>
          </w:p>
        </w:tc>
      </w:tr>
      <w:tr w:rsidR="00A54276" w:rsidRPr="00A677F7" w:rsidTr="00A250C2">
        <w:trPr>
          <w:trHeight w:val="70"/>
        </w:trPr>
        <w:tc>
          <w:tcPr>
            <w:tcW w:w="7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276" w:rsidRPr="00A677F7" w:rsidRDefault="00A54276" w:rsidP="00A54276">
            <w:pPr>
              <w:pStyle w:val="TableParagraph"/>
              <w:ind w:left="136"/>
              <w:rPr>
                <w:b/>
                <w:color w:val="000009"/>
                <w:sz w:val="20"/>
                <w:szCs w:val="20"/>
                <w:lang w:eastAsia="en-US"/>
              </w:rPr>
            </w:pPr>
            <w:r w:rsidRPr="00A677F7">
              <w:rPr>
                <w:b/>
                <w:color w:val="000009"/>
                <w:sz w:val="20"/>
                <w:szCs w:val="20"/>
                <w:lang w:val="ru-RU" w:eastAsia="en-US"/>
              </w:rPr>
              <w:t>В</w:t>
            </w:r>
            <w:proofErr w:type="spellStart"/>
            <w:r w:rsidRPr="00A677F7">
              <w:rPr>
                <w:b/>
                <w:color w:val="000009"/>
                <w:sz w:val="20"/>
                <w:szCs w:val="20"/>
                <w:lang w:eastAsia="en-US"/>
              </w:rPr>
              <w:t>сего</w:t>
            </w:r>
            <w:proofErr w:type="spellEnd"/>
            <w:r w:rsidRPr="00A677F7">
              <w:rPr>
                <w:b/>
                <w:color w:val="000009"/>
                <w:sz w:val="20"/>
                <w:szCs w:val="20"/>
                <w:lang w:eastAsia="en-US"/>
              </w:rPr>
              <w:t xml:space="preserve"> к </w:t>
            </w:r>
            <w:proofErr w:type="spellStart"/>
            <w:r w:rsidRPr="00A677F7">
              <w:rPr>
                <w:b/>
                <w:color w:val="000009"/>
                <w:sz w:val="20"/>
                <w:szCs w:val="20"/>
                <w:lang w:eastAsia="en-US"/>
              </w:rPr>
              <w:t>финансированию</w:t>
            </w:r>
            <w:proofErr w:type="spellEnd"/>
          </w:p>
          <w:p w:rsidR="00A54276" w:rsidRPr="00A677F7" w:rsidRDefault="00A54276" w:rsidP="00A54276">
            <w:pPr>
              <w:pStyle w:val="TableParagraph"/>
              <w:ind w:left="136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276" w:rsidRPr="00A677F7" w:rsidRDefault="00F3746F" w:rsidP="00A54276">
            <w:pPr>
              <w:pStyle w:val="TableParagraph"/>
              <w:ind w:right="224"/>
              <w:jc w:val="center"/>
              <w:rPr>
                <w:b/>
                <w:sz w:val="20"/>
                <w:szCs w:val="20"/>
                <w:lang w:val="ru-RU" w:eastAsia="en-US"/>
              </w:rPr>
            </w:pPr>
            <w:r>
              <w:rPr>
                <w:b/>
                <w:sz w:val="20"/>
                <w:szCs w:val="20"/>
                <w:lang w:val="ru-RU" w:eastAsia="en-US"/>
              </w:rPr>
              <w:t>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276" w:rsidRPr="00A677F7" w:rsidRDefault="004557FE" w:rsidP="00A54276">
            <w:pPr>
              <w:pStyle w:val="TableParagraph"/>
              <w:ind w:right="224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A677F7">
              <w:rPr>
                <w:b/>
                <w:sz w:val="20"/>
                <w:szCs w:val="20"/>
                <w:lang w:val="ru-RU" w:eastAsia="en-US"/>
              </w:rPr>
              <w:t>13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276" w:rsidRPr="00A677F7" w:rsidRDefault="00F3746F" w:rsidP="00A54276">
            <w:pPr>
              <w:pStyle w:val="TableParagraph"/>
              <w:ind w:right="224"/>
              <w:jc w:val="center"/>
              <w:rPr>
                <w:b/>
                <w:sz w:val="20"/>
                <w:szCs w:val="20"/>
                <w:lang w:val="ru-RU" w:eastAsia="en-US"/>
              </w:rPr>
            </w:pPr>
            <w:r>
              <w:rPr>
                <w:b/>
                <w:sz w:val="20"/>
                <w:szCs w:val="20"/>
                <w:lang w:val="ru-RU" w:eastAsia="en-US"/>
              </w:rPr>
              <w:t>-</w:t>
            </w:r>
          </w:p>
        </w:tc>
      </w:tr>
    </w:tbl>
    <w:p w:rsidR="00F76192" w:rsidRDefault="00F76192" w:rsidP="00944B87">
      <w:pPr>
        <w:pStyle w:val="a3"/>
        <w:ind w:left="-851" w:right="0" w:firstLine="0"/>
        <w:rPr>
          <w:bCs/>
          <w:sz w:val="20"/>
        </w:rPr>
      </w:pPr>
    </w:p>
    <w:p w:rsidR="00F87138" w:rsidRPr="00A677F7" w:rsidRDefault="00944B87" w:rsidP="00944B87">
      <w:pPr>
        <w:pStyle w:val="a3"/>
        <w:ind w:left="-851" w:right="0" w:firstLine="0"/>
        <w:rPr>
          <w:b w:val="0"/>
          <w:bCs/>
          <w:i/>
          <w:sz w:val="20"/>
        </w:rPr>
      </w:pPr>
      <w:r w:rsidRPr="00A677F7">
        <w:rPr>
          <w:bCs/>
          <w:sz w:val="20"/>
        </w:rPr>
        <w:t>Формы промежуточной аттестации:</w:t>
      </w:r>
      <w:r w:rsidRPr="00A677F7">
        <w:rPr>
          <w:b w:val="0"/>
          <w:bCs/>
          <w:sz w:val="20"/>
        </w:rPr>
        <w:t xml:space="preserve"> диктант по русскому языку, контрольная работа по математике</w:t>
      </w:r>
      <w:r w:rsidRPr="00A677F7">
        <w:rPr>
          <w:b w:val="0"/>
          <w:bCs/>
          <w:i/>
          <w:sz w:val="20"/>
        </w:rPr>
        <w:t xml:space="preserve">  </w:t>
      </w:r>
    </w:p>
    <w:p w:rsidR="00CA35B5" w:rsidRPr="00A677F7" w:rsidRDefault="00C002DF" w:rsidP="00C002DF">
      <w:pPr>
        <w:pStyle w:val="a3"/>
        <w:ind w:left="-851" w:right="0" w:firstLine="0"/>
        <w:jc w:val="right"/>
        <w:rPr>
          <w:sz w:val="20"/>
        </w:rPr>
      </w:pPr>
      <w:r w:rsidRPr="00A677F7">
        <w:rPr>
          <w:sz w:val="20"/>
        </w:rPr>
        <w:t xml:space="preserve">С </w:t>
      </w:r>
      <w:r w:rsidR="00357527" w:rsidRPr="00A677F7">
        <w:rPr>
          <w:sz w:val="20"/>
        </w:rPr>
        <w:t>индивидуальным учебным</w:t>
      </w:r>
      <w:r w:rsidR="008F5DC7" w:rsidRPr="00A677F7">
        <w:rPr>
          <w:sz w:val="20"/>
        </w:rPr>
        <w:t xml:space="preserve"> планом ознакомлен(а)/согласовываю </w:t>
      </w:r>
    </w:p>
    <w:p w:rsidR="008F5DC7" w:rsidRPr="00A677F7" w:rsidRDefault="008F5DC7" w:rsidP="00C002DF">
      <w:pPr>
        <w:pStyle w:val="a3"/>
        <w:ind w:left="-851" w:right="0" w:firstLine="0"/>
        <w:jc w:val="right"/>
        <w:rPr>
          <w:sz w:val="20"/>
        </w:rPr>
      </w:pPr>
      <w:r w:rsidRPr="00A677F7">
        <w:rPr>
          <w:sz w:val="20"/>
        </w:rPr>
        <w:t xml:space="preserve"> "__" ___________ 20__ г.     ______________________/______________________</w:t>
      </w:r>
    </w:p>
    <w:p w:rsidR="008F5DC7" w:rsidRPr="00A250C2" w:rsidRDefault="008F5DC7" w:rsidP="00C002DF">
      <w:pPr>
        <w:pStyle w:val="ConsPlusNonformat"/>
        <w:jc w:val="right"/>
        <w:rPr>
          <w:b/>
          <w:bCs/>
          <w:i/>
          <w:sz w:val="18"/>
          <w:szCs w:val="18"/>
        </w:rPr>
      </w:pPr>
      <w:r w:rsidRPr="00A677F7">
        <w:rPr>
          <w:rFonts w:ascii="Times New Roman" w:hAnsi="Times New Roman" w:cs="Times New Roman"/>
        </w:rPr>
        <w:t xml:space="preserve">                                                  подпись/ФИО Законного представителя</w:t>
      </w:r>
      <w:r w:rsidRPr="00A250C2">
        <w:rPr>
          <w:rFonts w:ascii="Times New Roman" w:hAnsi="Times New Roman" w:cs="Times New Roman"/>
          <w:sz w:val="18"/>
          <w:szCs w:val="18"/>
        </w:rPr>
        <w:t xml:space="preserve"> Обучающегося</w:t>
      </w:r>
    </w:p>
    <w:sectPr w:rsidR="008F5DC7" w:rsidRPr="00A250C2" w:rsidSect="008328C2">
      <w:pgSz w:w="11906" w:h="16838"/>
      <w:pgMar w:top="709" w:right="566" w:bottom="993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ndale Sans UI">
    <w:altName w:val="Arial Unicode MS"/>
    <w:charset w:val="CC"/>
    <w:family w:val="auto"/>
    <w:pitch w:val="variable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8BE"/>
    <w:multiLevelType w:val="hybridMultilevel"/>
    <w:tmpl w:val="15F821E2"/>
    <w:lvl w:ilvl="0" w:tplc="2A9E407C">
      <w:start w:val="1"/>
      <w:numFmt w:val="decimal"/>
      <w:lvlText w:val="%1."/>
      <w:lvlJc w:val="left"/>
    </w:lvl>
    <w:lvl w:ilvl="1" w:tplc="2576A722">
      <w:numFmt w:val="decimal"/>
      <w:lvlText w:val=""/>
      <w:lvlJc w:val="left"/>
    </w:lvl>
    <w:lvl w:ilvl="2" w:tplc="63AE9EE4">
      <w:numFmt w:val="decimal"/>
      <w:lvlText w:val=""/>
      <w:lvlJc w:val="left"/>
    </w:lvl>
    <w:lvl w:ilvl="3" w:tplc="F7041154">
      <w:numFmt w:val="decimal"/>
      <w:lvlText w:val=""/>
      <w:lvlJc w:val="left"/>
    </w:lvl>
    <w:lvl w:ilvl="4" w:tplc="12EC592A">
      <w:numFmt w:val="decimal"/>
      <w:lvlText w:val=""/>
      <w:lvlJc w:val="left"/>
    </w:lvl>
    <w:lvl w:ilvl="5" w:tplc="1226A668">
      <w:numFmt w:val="decimal"/>
      <w:lvlText w:val=""/>
      <w:lvlJc w:val="left"/>
    </w:lvl>
    <w:lvl w:ilvl="6" w:tplc="714E59AC">
      <w:numFmt w:val="decimal"/>
      <w:lvlText w:val=""/>
      <w:lvlJc w:val="left"/>
    </w:lvl>
    <w:lvl w:ilvl="7" w:tplc="9894D6A2">
      <w:numFmt w:val="decimal"/>
      <w:lvlText w:val=""/>
      <w:lvlJc w:val="left"/>
    </w:lvl>
    <w:lvl w:ilvl="8" w:tplc="A7FE459E">
      <w:numFmt w:val="decimal"/>
      <w:lvlText w:val=""/>
      <w:lvlJc w:val="left"/>
    </w:lvl>
  </w:abstractNum>
  <w:abstractNum w:abstractNumId="1" w15:restartNumberingAfterBreak="0">
    <w:nsid w:val="00B55D3C"/>
    <w:multiLevelType w:val="hybridMultilevel"/>
    <w:tmpl w:val="1D4437CA"/>
    <w:lvl w:ilvl="0" w:tplc="AD2E6204">
      <w:start w:val="1"/>
      <w:numFmt w:val="bullet"/>
      <w:lvlText w:val=""/>
      <w:lvlJc w:val="left"/>
      <w:pPr>
        <w:ind w:left="279" w:hanging="279"/>
      </w:pPr>
      <w:rPr>
        <w:rFonts w:ascii="Symbol" w:hAnsi="Symbol" w:hint="default"/>
        <w:w w:val="99"/>
        <w:sz w:val="20"/>
        <w:szCs w:val="20"/>
        <w:lang w:val="ru-RU" w:eastAsia="en-US" w:bidi="ar-SA"/>
      </w:rPr>
    </w:lvl>
    <w:lvl w:ilvl="1" w:tplc="C72EA93E">
      <w:numFmt w:val="bullet"/>
      <w:lvlText w:val=""/>
      <w:lvlJc w:val="left"/>
      <w:pPr>
        <w:ind w:left="421" w:hanging="428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2" w:tplc="46967DCC">
      <w:numFmt w:val="bullet"/>
      <w:lvlText w:val="•"/>
      <w:lvlJc w:val="left"/>
      <w:pPr>
        <w:ind w:left="2576" w:hanging="428"/>
      </w:pPr>
      <w:rPr>
        <w:lang w:val="ru-RU" w:eastAsia="en-US" w:bidi="ar-SA"/>
      </w:rPr>
    </w:lvl>
    <w:lvl w:ilvl="3" w:tplc="88EA11C4">
      <w:numFmt w:val="bullet"/>
      <w:lvlText w:val="•"/>
      <w:lvlJc w:val="left"/>
      <w:pPr>
        <w:ind w:left="3651" w:hanging="428"/>
      </w:pPr>
      <w:rPr>
        <w:lang w:val="ru-RU" w:eastAsia="en-US" w:bidi="ar-SA"/>
      </w:rPr>
    </w:lvl>
    <w:lvl w:ilvl="4" w:tplc="CB840300">
      <w:numFmt w:val="bullet"/>
      <w:lvlText w:val="•"/>
      <w:lvlJc w:val="left"/>
      <w:pPr>
        <w:ind w:left="4725" w:hanging="428"/>
      </w:pPr>
      <w:rPr>
        <w:lang w:val="ru-RU" w:eastAsia="en-US" w:bidi="ar-SA"/>
      </w:rPr>
    </w:lvl>
    <w:lvl w:ilvl="5" w:tplc="7A6E47BA">
      <w:numFmt w:val="bullet"/>
      <w:lvlText w:val="•"/>
      <w:lvlJc w:val="left"/>
      <w:pPr>
        <w:ind w:left="5800" w:hanging="428"/>
      </w:pPr>
      <w:rPr>
        <w:lang w:val="ru-RU" w:eastAsia="en-US" w:bidi="ar-SA"/>
      </w:rPr>
    </w:lvl>
    <w:lvl w:ilvl="6" w:tplc="36468BF2">
      <w:numFmt w:val="bullet"/>
      <w:lvlText w:val="•"/>
      <w:lvlJc w:val="left"/>
      <w:pPr>
        <w:ind w:left="6874" w:hanging="428"/>
      </w:pPr>
      <w:rPr>
        <w:lang w:val="ru-RU" w:eastAsia="en-US" w:bidi="ar-SA"/>
      </w:rPr>
    </w:lvl>
    <w:lvl w:ilvl="7" w:tplc="67B87592">
      <w:numFmt w:val="bullet"/>
      <w:lvlText w:val="•"/>
      <w:lvlJc w:val="left"/>
      <w:pPr>
        <w:ind w:left="7948" w:hanging="428"/>
      </w:pPr>
      <w:rPr>
        <w:lang w:val="ru-RU" w:eastAsia="en-US" w:bidi="ar-SA"/>
      </w:rPr>
    </w:lvl>
    <w:lvl w:ilvl="8" w:tplc="042687D2">
      <w:numFmt w:val="bullet"/>
      <w:lvlText w:val="•"/>
      <w:lvlJc w:val="left"/>
      <w:pPr>
        <w:ind w:left="9023" w:hanging="428"/>
      </w:pPr>
      <w:rPr>
        <w:lang w:val="ru-RU" w:eastAsia="en-US" w:bidi="ar-SA"/>
      </w:rPr>
    </w:lvl>
  </w:abstractNum>
  <w:abstractNum w:abstractNumId="2" w15:restartNumberingAfterBreak="0">
    <w:nsid w:val="04B70C09"/>
    <w:multiLevelType w:val="hybridMultilevel"/>
    <w:tmpl w:val="5C6AEA06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B3051"/>
    <w:multiLevelType w:val="hybridMultilevel"/>
    <w:tmpl w:val="8180A67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66A1B5E"/>
    <w:multiLevelType w:val="hybridMultilevel"/>
    <w:tmpl w:val="23409F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E67988"/>
    <w:multiLevelType w:val="hybridMultilevel"/>
    <w:tmpl w:val="2C4A79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C12921"/>
    <w:multiLevelType w:val="hybridMultilevel"/>
    <w:tmpl w:val="0D548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781F33"/>
    <w:multiLevelType w:val="hybridMultilevel"/>
    <w:tmpl w:val="25F6A3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1814010"/>
    <w:multiLevelType w:val="hybridMultilevel"/>
    <w:tmpl w:val="697E8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426669"/>
    <w:multiLevelType w:val="hybridMultilevel"/>
    <w:tmpl w:val="9C225BC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8507C5"/>
    <w:multiLevelType w:val="hybridMultilevel"/>
    <w:tmpl w:val="9822D7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631F07"/>
    <w:multiLevelType w:val="hybridMultilevel"/>
    <w:tmpl w:val="F5A8B5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1BC5876"/>
    <w:multiLevelType w:val="hybridMultilevel"/>
    <w:tmpl w:val="F304A914"/>
    <w:lvl w:ilvl="0" w:tplc="07DE2AC2">
      <w:numFmt w:val="bullet"/>
      <w:lvlText w:val=""/>
      <w:lvlJc w:val="left"/>
      <w:pPr>
        <w:ind w:left="38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C292FF7C">
      <w:numFmt w:val="bullet"/>
      <w:lvlText w:val="•"/>
      <w:lvlJc w:val="left"/>
      <w:pPr>
        <w:ind w:left="1247" w:hanging="360"/>
      </w:pPr>
      <w:rPr>
        <w:rFonts w:hint="default"/>
        <w:lang w:val="ru-RU" w:eastAsia="ru-RU" w:bidi="ru-RU"/>
      </w:rPr>
    </w:lvl>
    <w:lvl w:ilvl="2" w:tplc="C810B78A">
      <w:numFmt w:val="bullet"/>
      <w:lvlText w:val="•"/>
      <w:lvlJc w:val="left"/>
      <w:pPr>
        <w:ind w:left="2114" w:hanging="360"/>
      </w:pPr>
      <w:rPr>
        <w:rFonts w:hint="default"/>
        <w:lang w:val="ru-RU" w:eastAsia="ru-RU" w:bidi="ru-RU"/>
      </w:rPr>
    </w:lvl>
    <w:lvl w:ilvl="3" w:tplc="D4C08538">
      <w:numFmt w:val="bullet"/>
      <w:lvlText w:val="•"/>
      <w:lvlJc w:val="left"/>
      <w:pPr>
        <w:ind w:left="2982" w:hanging="360"/>
      </w:pPr>
      <w:rPr>
        <w:rFonts w:hint="default"/>
        <w:lang w:val="ru-RU" w:eastAsia="ru-RU" w:bidi="ru-RU"/>
      </w:rPr>
    </w:lvl>
    <w:lvl w:ilvl="4" w:tplc="5068323C">
      <w:numFmt w:val="bullet"/>
      <w:lvlText w:val="•"/>
      <w:lvlJc w:val="left"/>
      <w:pPr>
        <w:ind w:left="3849" w:hanging="360"/>
      </w:pPr>
      <w:rPr>
        <w:rFonts w:hint="default"/>
        <w:lang w:val="ru-RU" w:eastAsia="ru-RU" w:bidi="ru-RU"/>
      </w:rPr>
    </w:lvl>
    <w:lvl w:ilvl="5" w:tplc="84DA39D0">
      <w:numFmt w:val="bullet"/>
      <w:lvlText w:val="•"/>
      <w:lvlJc w:val="left"/>
      <w:pPr>
        <w:ind w:left="4717" w:hanging="360"/>
      </w:pPr>
      <w:rPr>
        <w:rFonts w:hint="default"/>
        <w:lang w:val="ru-RU" w:eastAsia="ru-RU" w:bidi="ru-RU"/>
      </w:rPr>
    </w:lvl>
    <w:lvl w:ilvl="6" w:tplc="6FF69C0A">
      <w:numFmt w:val="bullet"/>
      <w:lvlText w:val="•"/>
      <w:lvlJc w:val="left"/>
      <w:pPr>
        <w:ind w:left="5584" w:hanging="360"/>
      </w:pPr>
      <w:rPr>
        <w:rFonts w:hint="default"/>
        <w:lang w:val="ru-RU" w:eastAsia="ru-RU" w:bidi="ru-RU"/>
      </w:rPr>
    </w:lvl>
    <w:lvl w:ilvl="7" w:tplc="94143912">
      <w:numFmt w:val="bullet"/>
      <w:lvlText w:val="•"/>
      <w:lvlJc w:val="left"/>
      <w:pPr>
        <w:ind w:left="6451" w:hanging="360"/>
      </w:pPr>
      <w:rPr>
        <w:rFonts w:hint="default"/>
        <w:lang w:val="ru-RU" w:eastAsia="ru-RU" w:bidi="ru-RU"/>
      </w:rPr>
    </w:lvl>
    <w:lvl w:ilvl="8" w:tplc="E9A87288">
      <w:numFmt w:val="bullet"/>
      <w:lvlText w:val="•"/>
      <w:lvlJc w:val="left"/>
      <w:pPr>
        <w:ind w:left="7319" w:hanging="360"/>
      </w:pPr>
      <w:rPr>
        <w:rFonts w:hint="default"/>
        <w:lang w:val="ru-RU" w:eastAsia="ru-RU" w:bidi="ru-RU"/>
      </w:rPr>
    </w:lvl>
  </w:abstractNum>
  <w:abstractNum w:abstractNumId="13" w15:restartNumberingAfterBreak="0">
    <w:nsid w:val="56C45EE3"/>
    <w:multiLevelType w:val="hybridMultilevel"/>
    <w:tmpl w:val="E8B28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7A3560"/>
    <w:multiLevelType w:val="hybridMultilevel"/>
    <w:tmpl w:val="B010C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9834C7"/>
    <w:multiLevelType w:val="hybridMultilevel"/>
    <w:tmpl w:val="E5D005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CD06720"/>
    <w:multiLevelType w:val="hybridMultilevel"/>
    <w:tmpl w:val="1DDA925C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666691"/>
    <w:multiLevelType w:val="singleLevel"/>
    <w:tmpl w:val="DF8E023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70C16B30"/>
    <w:multiLevelType w:val="hybridMultilevel"/>
    <w:tmpl w:val="FE56CD3E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0EC512A"/>
    <w:multiLevelType w:val="hybridMultilevel"/>
    <w:tmpl w:val="1E702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3771FA"/>
    <w:multiLevelType w:val="hybridMultilevel"/>
    <w:tmpl w:val="56B0FF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0"/>
  </w:num>
  <w:num w:numId="4">
    <w:abstractNumId w:val="2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6"/>
  </w:num>
  <w:num w:numId="8">
    <w:abstractNumId w:val="18"/>
  </w:num>
  <w:num w:numId="9">
    <w:abstractNumId w:val="13"/>
  </w:num>
  <w:num w:numId="10">
    <w:abstractNumId w:val="8"/>
  </w:num>
  <w:num w:numId="11">
    <w:abstractNumId w:val="5"/>
  </w:num>
  <w:num w:numId="12">
    <w:abstractNumId w:val="11"/>
  </w:num>
  <w:num w:numId="13">
    <w:abstractNumId w:val="0"/>
  </w:num>
  <w:num w:numId="14">
    <w:abstractNumId w:val="7"/>
  </w:num>
  <w:num w:numId="15">
    <w:abstractNumId w:val="12"/>
  </w:num>
  <w:num w:numId="16">
    <w:abstractNumId w:val="3"/>
  </w:num>
  <w:num w:numId="17">
    <w:abstractNumId w:val="14"/>
  </w:num>
  <w:num w:numId="18">
    <w:abstractNumId w:val="1"/>
  </w:num>
  <w:num w:numId="19">
    <w:abstractNumId w:val="15"/>
  </w:num>
  <w:num w:numId="20">
    <w:abstractNumId w:val="16"/>
  </w:num>
  <w:num w:numId="21">
    <w:abstractNumId w:val="20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34AE6"/>
    <w:rsid w:val="000028ED"/>
    <w:rsid w:val="00012005"/>
    <w:rsid w:val="00026A56"/>
    <w:rsid w:val="00042AC7"/>
    <w:rsid w:val="00061F36"/>
    <w:rsid w:val="00082ED6"/>
    <w:rsid w:val="000A17DB"/>
    <w:rsid w:val="000A5058"/>
    <w:rsid w:val="000C5FBC"/>
    <w:rsid w:val="000D4113"/>
    <w:rsid w:val="000E52EB"/>
    <w:rsid w:val="000E7C95"/>
    <w:rsid w:val="000F1A56"/>
    <w:rsid w:val="000F2CD1"/>
    <w:rsid w:val="000F3FC0"/>
    <w:rsid w:val="000F4FE0"/>
    <w:rsid w:val="00103265"/>
    <w:rsid w:val="001137AC"/>
    <w:rsid w:val="001274D6"/>
    <w:rsid w:val="00132952"/>
    <w:rsid w:val="001332FC"/>
    <w:rsid w:val="0014076A"/>
    <w:rsid w:val="00170971"/>
    <w:rsid w:val="00174A90"/>
    <w:rsid w:val="00176565"/>
    <w:rsid w:val="001B430E"/>
    <w:rsid w:val="001C2010"/>
    <w:rsid w:val="001C6844"/>
    <w:rsid w:val="001D4799"/>
    <w:rsid w:val="001D7731"/>
    <w:rsid w:val="001F0582"/>
    <w:rsid w:val="001F738A"/>
    <w:rsid w:val="0020310E"/>
    <w:rsid w:val="002045AC"/>
    <w:rsid w:val="0022465A"/>
    <w:rsid w:val="00227AB8"/>
    <w:rsid w:val="002305B6"/>
    <w:rsid w:val="0023208D"/>
    <w:rsid w:val="002367B8"/>
    <w:rsid w:val="00240966"/>
    <w:rsid w:val="00243A47"/>
    <w:rsid w:val="00246288"/>
    <w:rsid w:val="0024738C"/>
    <w:rsid w:val="002532E5"/>
    <w:rsid w:val="00260B99"/>
    <w:rsid w:val="0028214D"/>
    <w:rsid w:val="00296D8F"/>
    <w:rsid w:val="002A27D8"/>
    <w:rsid w:val="002A344E"/>
    <w:rsid w:val="002A3ECF"/>
    <w:rsid w:val="002B1840"/>
    <w:rsid w:val="002C2606"/>
    <w:rsid w:val="002E2EAC"/>
    <w:rsid w:val="002E4151"/>
    <w:rsid w:val="002F090C"/>
    <w:rsid w:val="0030584A"/>
    <w:rsid w:val="00311064"/>
    <w:rsid w:val="00316B57"/>
    <w:rsid w:val="00317439"/>
    <w:rsid w:val="00321237"/>
    <w:rsid w:val="003236DD"/>
    <w:rsid w:val="00327ACA"/>
    <w:rsid w:val="0033315E"/>
    <w:rsid w:val="00333BDF"/>
    <w:rsid w:val="0034008B"/>
    <w:rsid w:val="00340CFD"/>
    <w:rsid w:val="00346F40"/>
    <w:rsid w:val="003564B7"/>
    <w:rsid w:val="00357527"/>
    <w:rsid w:val="00371EC9"/>
    <w:rsid w:val="003907AE"/>
    <w:rsid w:val="003A5E32"/>
    <w:rsid w:val="003A5E45"/>
    <w:rsid w:val="003B4C50"/>
    <w:rsid w:val="003C0C36"/>
    <w:rsid w:val="003E07BC"/>
    <w:rsid w:val="003E2835"/>
    <w:rsid w:val="003F1FC7"/>
    <w:rsid w:val="00420CC5"/>
    <w:rsid w:val="004260D5"/>
    <w:rsid w:val="00426E2F"/>
    <w:rsid w:val="004274DB"/>
    <w:rsid w:val="00431321"/>
    <w:rsid w:val="004330B7"/>
    <w:rsid w:val="00444D7E"/>
    <w:rsid w:val="00447922"/>
    <w:rsid w:val="00453E0A"/>
    <w:rsid w:val="004557FE"/>
    <w:rsid w:val="00462D9F"/>
    <w:rsid w:val="004663B1"/>
    <w:rsid w:val="00471B8F"/>
    <w:rsid w:val="004801AD"/>
    <w:rsid w:val="0048110A"/>
    <w:rsid w:val="004974F2"/>
    <w:rsid w:val="004A1533"/>
    <w:rsid w:val="004C3DFF"/>
    <w:rsid w:val="004C43BC"/>
    <w:rsid w:val="004C6FD4"/>
    <w:rsid w:val="0050606E"/>
    <w:rsid w:val="00515792"/>
    <w:rsid w:val="00517C1E"/>
    <w:rsid w:val="00520536"/>
    <w:rsid w:val="0052341D"/>
    <w:rsid w:val="00525590"/>
    <w:rsid w:val="005423C5"/>
    <w:rsid w:val="0056247B"/>
    <w:rsid w:val="00563229"/>
    <w:rsid w:val="00573F25"/>
    <w:rsid w:val="005906D7"/>
    <w:rsid w:val="005A1568"/>
    <w:rsid w:val="005D7683"/>
    <w:rsid w:val="005E1A34"/>
    <w:rsid w:val="0060399D"/>
    <w:rsid w:val="006109A8"/>
    <w:rsid w:val="00615C4E"/>
    <w:rsid w:val="00620D80"/>
    <w:rsid w:val="00627190"/>
    <w:rsid w:val="00644F29"/>
    <w:rsid w:val="00645C17"/>
    <w:rsid w:val="006470E8"/>
    <w:rsid w:val="00656782"/>
    <w:rsid w:val="00657696"/>
    <w:rsid w:val="0066231D"/>
    <w:rsid w:val="00670A56"/>
    <w:rsid w:val="0068078B"/>
    <w:rsid w:val="00685787"/>
    <w:rsid w:val="006B4941"/>
    <w:rsid w:val="006B4DB5"/>
    <w:rsid w:val="006B6421"/>
    <w:rsid w:val="006C014D"/>
    <w:rsid w:val="006C3EF9"/>
    <w:rsid w:val="006D4F77"/>
    <w:rsid w:val="006E0E9F"/>
    <w:rsid w:val="006F1454"/>
    <w:rsid w:val="006F1E7A"/>
    <w:rsid w:val="006F2CD3"/>
    <w:rsid w:val="006F6713"/>
    <w:rsid w:val="006F6F6B"/>
    <w:rsid w:val="00705F70"/>
    <w:rsid w:val="00715705"/>
    <w:rsid w:val="00734AE6"/>
    <w:rsid w:val="00745B2A"/>
    <w:rsid w:val="00750493"/>
    <w:rsid w:val="0079131A"/>
    <w:rsid w:val="00796257"/>
    <w:rsid w:val="00797244"/>
    <w:rsid w:val="007A0666"/>
    <w:rsid w:val="007A5427"/>
    <w:rsid w:val="007C5658"/>
    <w:rsid w:val="007D46B8"/>
    <w:rsid w:val="007D5251"/>
    <w:rsid w:val="007D597D"/>
    <w:rsid w:val="007E5754"/>
    <w:rsid w:val="007E77E2"/>
    <w:rsid w:val="007F6928"/>
    <w:rsid w:val="00803D09"/>
    <w:rsid w:val="00804AAE"/>
    <w:rsid w:val="00805FAB"/>
    <w:rsid w:val="00812DA5"/>
    <w:rsid w:val="00817891"/>
    <w:rsid w:val="008231EB"/>
    <w:rsid w:val="008328C2"/>
    <w:rsid w:val="00837689"/>
    <w:rsid w:val="00841CA6"/>
    <w:rsid w:val="00866CB3"/>
    <w:rsid w:val="00866F18"/>
    <w:rsid w:val="008742C2"/>
    <w:rsid w:val="008746FC"/>
    <w:rsid w:val="008837E1"/>
    <w:rsid w:val="00887406"/>
    <w:rsid w:val="00892154"/>
    <w:rsid w:val="00894E64"/>
    <w:rsid w:val="00897FCE"/>
    <w:rsid w:val="008A05B4"/>
    <w:rsid w:val="008E2E57"/>
    <w:rsid w:val="008E5955"/>
    <w:rsid w:val="008F35B7"/>
    <w:rsid w:val="008F5DC7"/>
    <w:rsid w:val="008F6046"/>
    <w:rsid w:val="00901910"/>
    <w:rsid w:val="00904AC3"/>
    <w:rsid w:val="0090699C"/>
    <w:rsid w:val="00906C37"/>
    <w:rsid w:val="0091291A"/>
    <w:rsid w:val="00915E93"/>
    <w:rsid w:val="0092222C"/>
    <w:rsid w:val="00937948"/>
    <w:rsid w:val="00944B87"/>
    <w:rsid w:val="00967269"/>
    <w:rsid w:val="0097749B"/>
    <w:rsid w:val="009822B5"/>
    <w:rsid w:val="00982AC7"/>
    <w:rsid w:val="00994B03"/>
    <w:rsid w:val="009B155E"/>
    <w:rsid w:val="009C58EF"/>
    <w:rsid w:val="009C7937"/>
    <w:rsid w:val="009D1B85"/>
    <w:rsid w:val="009D72ED"/>
    <w:rsid w:val="009E1074"/>
    <w:rsid w:val="009E1ADF"/>
    <w:rsid w:val="009E2C2E"/>
    <w:rsid w:val="009F336C"/>
    <w:rsid w:val="009F550A"/>
    <w:rsid w:val="009F7F52"/>
    <w:rsid w:val="00A002EF"/>
    <w:rsid w:val="00A04FBC"/>
    <w:rsid w:val="00A07AB6"/>
    <w:rsid w:val="00A161EE"/>
    <w:rsid w:val="00A250C2"/>
    <w:rsid w:val="00A3498D"/>
    <w:rsid w:val="00A407D8"/>
    <w:rsid w:val="00A4542B"/>
    <w:rsid w:val="00A46CA4"/>
    <w:rsid w:val="00A46E61"/>
    <w:rsid w:val="00A479B8"/>
    <w:rsid w:val="00A54276"/>
    <w:rsid w:val="00A5522B"/>
    <w:rsid w:val="00A677F7"/>
    <w:rsid w:val="00A70F0F"/>
    <w:rsid w:val="00A8121F"/>
    <w:rsid w:val="00A91CBE"/>
    <w:rsid w:val="00AC353F"/>
    <w:rsid w:val="00AC5B76"/>
    <w:rsid w:val="00AD4536"/>
    <w:rsid w:val="00AD52A7"/>
    <w:rsid w:val="00AE65DC"/>
    <w:rsid w:val="00B232DD"/>
    <w:rsid w:val="00B242FD"/>
    <w:rsid w:val="00B2600B"/>
    <w:rsid w:val="00B312A1"/>
    <w:rsid w:val="00B31EAD"/>
    <w:rsid w:val="00B3260D"/>
    <w:rsid w:val="00B4037D"/>
    <w:rsid w:val="00B5232F"/>
    <w:rsid w:val="00B54206"/>
    <w:rsid w:val="00B62AD6"/>
    <w:rsid w:val="00B77DBB"/>
    <w:rsid w:val="00B80F05"/>
    <w:rsid w:val="00B8270F"/>
    <w:rsid w:val="00BA3445"/>
    <w:rsid w:val="00BC11A7"/>
    <w:rsid w:val="00BD2EC4"/>
    <w:rsid w:val="00BD7AA5"/>
    <w:rsid w:val="00BE16AB"/>
    <w:rsid w:val="00BE3042"/>
    <w:rsid w:val="00BE395B"/>
    <w:rsid w:val="00BE3DA1"/>
    <w:rsid w:val="00BE757B"/>
    <w:rsid w:val="00BF3646"/>
    <w:rsid w:val="00BF6674"/>
    <w:rsid w:val="00BF6B04"/>
    <w:rsid w:val="00C002DF"/>
    <w:rsid w:val="00C04349"/>
    <w:rsid w:val="00C17C7D"/>
    <w:rsid w:val="00C210EA"/>
    <w:rsid w:val="00C254DC"/>
    <w:rsid w:val="00C26462"/>
    <w:rsid w:val="00C31F0E"/>
    <w:rsid w:val="00C340F8"/>
    <w:rsid w:val="00C50329"/>
    <w:rsid w:val="00C504B4"/>
    <w:rsid w:val="00C530EF"/>
    <w:rsid w:val="00C57774"/>
    <w:rsid w:val="00C61EC4"/>
    <w:rsid w:val="00C6390E"/>
    <w:rsid w:val="00C77125"/>
    <w:rsid w:val="00C87CE5"/>
    <w:rsid w:val="00CA1822"/>
    <w:rsid w:val="00CA2D64"/>
    <w:rsid w:val="00CA35B5"/>
    <w:rsid w:val="00CA76E0"/>
    <w:rsid w:val="00CB1402"/>
    <w:rsid w:val="00CB39F6"/>
    <w:rsid w:val="00CC2B89"/>
    <w:rsid w:val="00CD3147"/>
    <w:rsid w:val="00CE0881"/>
    <w:rsid w:val="00CE1292"/>
    <w:rsid w:val="00CE5E5D"/>
    <w:rsid w:val="00CF4798"/>
    <w:rsid w:val="00CF5F39"/>
    <w:rsid w:val="00CF6343"/>
    <w:rsid w:val="00D01275"/>
    <w:rsid w:val="00D0345B"/>
    <w:rsid w:val="00D22C62"/>
    <w:rsid w:val="00D2557E"/>
    <w:rsid w:val="00D306E9"/>
    <w:rsid w:val="00D34AAD"/>
    <w:rsid w:val="00D3551C"/>
    <w:rsid w:val="00D43BA7"/>
    <w:rsid w:val="00D4479B"/>
    <w:rsid w:val="00D475AE"/>
    <w:rsid w:val="00D70C7C"/>
    <w:rsid w:val="00D7152E"/>
    <w:rsid w:val="00D7266F"/>
    <w:rsid w:val="00D72F76"/>
    <w:rsid w:val="00D731D1"/>
    <w:rsid w:val="00D7465A"/>
    <w:rsid w:val="00D77AD4"/>
    <w:rsid w:val="00D87B93"/>
    <w:rsid w:val="00D942B2"/>
    <w:rsid w:val="00DA1AA3"/>
    <w:rsid w:val="00DB05CF"/>
    <w:rsid w:val="00DC2A34"/>
    <w:rsid w:val="00DC4685"/>
    <w:rsid w:val="00DC70C4"/>
    <w:rsid w:val="00DE3649"/>
    <w:rsid w:val="00E1565E"/>
    <w:rsid w:val="00E17729"/>
    <w:rsid w:val="00E275EC"/>
    <w:rsid w:val="00E3301E"/>
    <w:rsid w:val="00E33CB8"/>
    <w:rsid w:val="00E42780"/>
    <w:rsid w:val="00E47003"/>
    <w:rsid w:val="00E76B24"/>
    <w:rsid w:val="00E83529"/>
    <w:rsid w:val="00E835F2"/>
    <w:rsid w:val="00E922D7"/>
    <w:rsid w:val="00E93A30"/>
    <w:rsid w:val="00EA31F3"/>
    <w:rsid w:val="00EC2AFB"/>
    <w:rsid w:val="00ED1D40"/>
    <w:rsid w:val="00ED629F"/>
    <w:rsid w:val="00ED6EDD"/>
    <w:rsid w:val="00ED784D"/>
    <w:rsid w:val="00ED7EFA"/>
    <w:rsid w:val="00EE2B27"/>
    <w:rsid w:val="00EF288E"/>
    <w:rsid w:val="00EF65B4"/>
    <w:rsid w:val="00EF7804"/>
    <w:rsid w:val="00F125A7"/>
    <w:rsid w:val="00F15D54"/>
    <w:rsid w:val="00F2316C"/>
    <w:rsid w:val="00F33E38"/>
    <w:rsid w:val="00F36556"/>
    <w:rsid w:val="00F3746F"/>
    <w:rsid w:val="00F45F54"/>
    <w:rsid w:val="00F549ED"/>
    <w:rsid w:val="00F724A1"/>
    <w:rsid w:val="00F734A8"/>
    <w:rsid w:val="00F76192"/>
    <w:rsid w:val="00F833A2"/>
    <w:rsid w:val="00F87138"/>
    <w:rsid w:val="00FB0DC0"/>
    <w:rsid w:val="00FB214F"/>
    <w:rsid w:val="00FB23CF"/>
    <w:rsid w:val="00FC2A1C"/>
    <w:rsid w:val="00FE243D"/>
    <w:rsid w:val="00FE5596"/>
    <w:rsid w:val="00FF65D1"/>
    <w:rsid w:val="00FF6F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F63A8"/>
  <w15:docId w15:val="{572BD688-02E4-4DE7-BA36-289460DE1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A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C26462"/>
    <w:pPr>
      <w:widowControl w:val="0"/>
      <w:autoSpaceDE w:val="0"/>
      <w:autoSpaceDN w:val="0"/>
      <w:ind w:left="2542"/>
      <w:jc w:val="center"/>
      <w:outlineLvl w:val="0"/>
    </w:pPr>
    <w:rPr>
      <w:b/>
      <w:bCs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nhideWhenUsed/>
    <w:rsid w:val="00734AE6"/>
    <w:pPr>
      <w:ind w:left="-850" w:right="-1134" w:hanging="284"/>
      <w:jc w:val="both"/>
    </w:pPr>
    <w:rPr>
      <w:b/>
      <w:szCs w:val="20"/>
    </w:rPr>
  </w:style>
  <w:style w:type="paragraph" w:styleId="a4">
    <w:name w:val="Normal (Web)"/>
    <w:basedOn w:val="a"/>
    <w:uiPriority w:val="99"/>
    <w:rsid w:val="002E2EAC"/>
    <w:pPr>
      <w:spacing w:before="100" w:beforeAutospacing="1" w:after="100" w:afterAutospacing="1"/>
    </w:pPr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2E2EAC"/>
    <w:pPr>
      <w:ind w:left="720"/>
      <w:contextualSpacing/>
    </w:pPr>
  </w:style>
  <w:style w:type="character" w:customStyle="1" w:styleId="Zag11">
    <w:name w:val="Zag_11"/>
    <w:rsid w:val="000D4113"/>
  </w:style>
  <w:style w:type="paragraph" w:customStyle="1" w:styleId="a7">
    <w:name w:val="А_осн"/>
    <w:basedOn w:val="a"/>
    <w:link w:val="a8"/>
    <w:rsid w:val="000D4113"/>
    <w:pPr>
      <w:widowControl w:val="0"/>
      <w:autoSpaceDE w:val="0"/>
      <w:autoSpaceDN w:val="0"/>
      <w:adjustRightInd w:val="0"/>
      <w:spacing w:line="360" w:lineRule="auto"/>
      <w:ind w:firstLine="454"/>
      <w:jc w:val="both"/>
    </w:pPr>
    <w:rPr>
      <w:rFonts w:eastAsia="@Arial Unicode MS"/>
      <w:sz w:val="28"/>
      <w:szCs w:val="28"/>
    </w:rPr>
  </w:style>
  <w:style w:type="character" w:customStyle="1" w:styleId="a8">
    <w:name w:val="А_осн Знак"/>
    <w:basedOn w:val="a0"/>
    <w:link w:val="a7"/>
    <w:rsid w:val="000D4113"/>
    <w:rPr>
      <w:rFonts w:ascii="Times New Roman" w:eastAsia="@Arial Unicode MS" w:hAnsi="Times New Roman" w:cs="Times New Roman"/>
      <w:sz w:val="28"/>
      <w:szCs w:val="28"/>
      <w:lang w:eastAsia="ru-RU"/>
    </w:rPr>
  </w:style>
  <w:style w:type="paragraph" w:customStyle="1" w:styleId="a9">
    <w:name w:val="Основной"/>
    <w:basedOn w:val="a"/>
    <w:link w:val="aa"/>
    <w:rsid w:val="00805FAB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a">
    <w:name w:val="Основной Знак"/>
    <w:link w:val="a9"/>
    <w:rsid w:val="00805FAB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styleId="ab">
    <w:name w:val="Hyperlink"/>
    <w:basedOn w:val="a0"/>
    <w:uiPriority w:val="99"/>
    <w:unhideWhenUsed/>
    <w:rsid w:val="007E77E2"/>
    <w:rPr>
      <w:color w:val="0000FF" w:themeColor="hyperlink"/>
      <w:u w:val="single"/>
    </w:rPr>
  </w:style>
  <w:style w:type="paragraph" w:styleId="ac">
    <w:name w:val="Body Text"/>
    <w:basedOn w:val="a"/>
    <w:link w:val="11"/>
    <w:unhideWhenUsed/>
    <w:rsid w:val="004A1533"/>
    <w:pPr>
      <w:widowControl w:val="0"/>
      <w:autoSpaceDE w:val="0"/>
      <w:autoSpaceDN w:val="0"/>
      <w:adjustRightInd w:val="0"/>
      <w:spacing w:after="120"/>
    </w:pPr>
    <w:rPr>
      <w:rFonts w:ascii="MS Reference Sans Serif" w:hAnsi="MS Reference Sans Serif"/>
    </w:rPr>
  </w:style>
  <w:style w:type="character" w:customStyle="1" w:styleId="ad">
    <w:name w:val="Основной текст Знак"/>
    <w:basedOn w:val="a0"/>
    <w:uiPriority w:val="99"/>
    <w:semiHidden/>
    <w:rsid w:val="004A15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Содержимое таблицы"/>
    <w:basedOn w:val="a"/>
    <w:rsid w:val="004A1533"/>
    <w:pPr>
      <w:widowControl w:val="0"/>
      <w:suppressLineNumbers/>
      <w:suppressAutoHyphens/>
    </w:pPr>
    <w:rPr>
      <w:rFonts w:eastAsia="Andale Sans UI"/>
      <w:kern w:val="2"/>
    </w:rPr>
  </w:style>
  <w:style w:type="character" w:customStyle="1" w:styleId="11">
    <w:name w:val="Основной текст Знак1"/>
    <w:basedOn w:val="a0"/>
    <w:link w:val="ac"/>
    <w:locked/>
    <w:rsid w:val="004A1533"/>
    <w:rPr>
      <w:rFonts w:ascii="MS Reference Sans Serif" w:eastAsia="Times New Roman" w:hAnsi="MS Reference Sans Serif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C17C7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17C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Exact">
    <w:name w:val="Основной текст (2) Exact"/>
    <w:basedOn w:val="a0"/>
    <w:rsid w:val="002031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Georgia14ptExact">
    <w:name w:val="Основной текст (2) + Georgia;14 pt Exact"/>
    <w:basedOn w:val="a0"/>
    <w:rsid w:val="0020310E"/>
    <w:rPr>
      <w:rFonts w:ascii="Georgia" w:eastAsia="Georgia" w:hAnsi="Georgia" w:cs="Georgia"/>
      <w:sz w:val="28"/>
      <w:szCs w:val="28"/>
      <w:shd w:val="clear" w:color="auto" w:fill="FFFFFF"/>
    </w:rPr>
  </w:style>
  <w:style w:type="table" w:styleId="af">
    <w:name w:val="Table Grid"/>
    <w:basedOn w:val="a1"/>
    <w:uiPriority w:val="59"/>
    <w:rsid w:val="001F05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basedOn w:val="a0"/>
    <w:link w:val="30"/>
    <w:rsid w:val="00012005"/>
    <w:rPr>
      <w:rFonts w:ascii="Tahoma" w:eastAsia="Tahoma" w:hAnsi="Tahoma" w:cs="Tahoma"/>
      <w:sz w:val="48"/>
      <w:szCs w:val="4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12005"/>
    <w:pPr>
      <w:widowControl w:val="0"/>
      <w:shd w:val="clear" w:color="auto" w:fill="FFFFFF"/>
      <w:spacing w:before="3300" w:line="576" w:lineRule="exact"/>
    </w:pPr>
    <w:rPr>
      <w:rFonts w:ascii="Tahoma" w:eastAsia="Tahoma" w:hAnsi="Tahoma" w:cs="Tahoma"/>
      <w:sz w:val="48"/>
      <w:szCs w:val="48"/>
      <w:lang w:eastAsia="en-US"/>
    </w:rPr>
  </w:style>
  <w:style w:type="character" w:customStyle="1" w:styleId="21">
    <w:name w:val="Основной текст (2)_"/>
    <w:basedOn w:val="a0"/>
    <w:link w:val="22"/>
    <w:rsid w:val="00012005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12005"/>
    <w:pPr>
      <w:widowControl w:val="0"/>
      <w:shd w:val="clear" w:color="auto" w:fill="FFFFFF"/>
      <w:spacing w:after="460" w:line="224" w:lineRule="exact"/>
    </w:pPr>
    <w:rPr>
      <w:rFonts w:ascii="Arial" w:eastAsia="Arial" w:hAnsi="Arial" w:cs="Arial"/>
      <w:sz w:val="20"/>
      <w:szCs w:val="20"/>
      <w:lang w:eastAsia="en-US"/>
    </w:rPr>
  </w:style>
  <w:style w:type="paragraph" w:styleId="af0">
    <w:name w:val="Body Text Indent"/>
    <w:basedOn w:val="a"/>
    <w:link w:val="12"/>
    <w:rsid w:val="001C6844"/>
    <w:pPr>
      <w:widowControl w:val="0"/>
      <w:suppressAutoHyphens/>
      <w:autoSpaceDE w:val="0"/>
      <w:spacing w:after="120"/>
      <w:ind w:left="283"/>
    </w:pPr>
    <w:rPr>
      <w:sz w:val="20"/>
      <w:szCs w:val="20"/>
      <w:lang w:eastAsia="ar-SA"/>
    </w:rPr>
  </w:style>
  <w:style w:type="character" w:customStyle="1" w:styleId="af1">
    <w:name w:val="Основной текст с отступом Знак"/>
    <w:basedOn w:val="a0"/>
    <w:uiPriority w:val="99"/>
    <w:semiHidden/>
    <w:rsid w:val="001C68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 с отступом Знак1"/>
    <w:link w:val="af0"/>
    <w:rsid w:val="001C684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1C6844"/>
    <w:pPr>
      <w:autoSpaceDE w:val="0"/>
      <w:autoSpaceDN w:val="0"/>
      <w:adjustRightInd w:val="0"/>
      <w:spacing w:after="0" w:line="240" w:lineRule="auto"/>
    </w:pPr>
    <w:rPr>
      <w:rFonts w:ascii="Century" w:eastAsia="Times New Roman" w:hAnsi="Century" w:cs="Century"/>
      <w:color w:val="000000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D2557E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D2557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EE2B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C26462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C26462"/>
    <w:pPr>
      <w:widowControl w:val="0"/>
      <w:autoSpaceDE w:val="0"/>
      <w:autoSpaceDN w:val="0"/>
    </w:pPr>
    <w:rPr>
      <w:sz w:val="22"/>
      <w:szCs w:val="22"/>
      <w:lang w:bidi="ru-RU"/>
    </w:rPr>
  </w:style>
  <w:style w:type="character" w:customStyle="1" w:styleId="a6">
    <w:name w:val="Абзац списка Знак"/>
    <w:link w:val="a5"/>
    <w:uiPriority w:val="34"/>
    <w:locked/>
    <w:rsid w:val="00705F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771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8F5D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4">
    <w:name w:val="Прижатый влево"/>
    <w:basedOn w:val="a"/>
    <w:next w:val="a"/>
    <w:uiPriority w:val="99"/>
    <w:rsid w:val="004274D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8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8E369-0D5C-40CF-A623-50A11D131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1155</TotalTime>
  <Pages>1</Pages>
  <Words>1727</Words>
  <Characters>9848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</dc:creator>
  <cp:lastModifiedBy>Школа_2</cp:lastModifiedBy>
  <cp:revision>175</cp:revision>
  <cp:lastPrinted>2024-08-30T14:26:00Z</cp:lastPrinted>
  <dcterms:created xsi:type="dcterms:W3CDTF">2019-07-30T10:58:00Z</dcterms:created>
  <dcterms:modified xsi:type="dcterms:W3CDTF">2024-09-24T13:36:00Z</dcterms:modified>
</cp:coreProperties>
</file>